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F252" w14:textId="77777777" w:rsidR="00E56595" w:rsidRPr="0033728D" w:rsidRDefault="00E56595" w:rsidP="00E5659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Reflection 2</w:t>
      </w:r>
    </w:p>
    <w:p w14:paraId="2F580F94" w14:textId="77777777" w:rsidR="00E56595" w:rsidRPr="00155488" w:rsidRDefault="00E56595" w:rsidP="00E56595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605A67CC" w14:textId="77777777" w:rsidR="00E56595" w:rsidRPr="00155488" w:rsidRDefault="00E56595" w:rsidP="00E56595">
      <w:pPr>
        <w:rPr>
          <w:rFonts w:ascii="Times New Roman" w:hAnsi="Times New Roman" w:cs="Times New Roman"/>
          <w:b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Pr="00155488">
        <w:rPr>
          <w:rFonts w:ascii="Times New Roman" w:hAnsi="Times New Roman" w:cs="Times New Roman"/>
        </w:rPr>
        <w:t>On the 10</w:t>
      </w:r>
      <w:r w:rsidRPr="00155488">
        <w:rPr>
          <w:rFonts w:ascii="Times New Roman" w:hAnsi="Times New Roman" w:cs="Times New Roman"/>
          <w:vertAlign w:val="superscript"/>
        </w:rPr>
        <w:t>th</w:t>
      </w:r>
      <w:r w:rsidRPr="00155488">
        <w:rPr>
          <w:rFonts w:ascii="Times New Roman" w:hAnsi="Times New Roman" w:cs="Times New Roman"/>
        </w:rPr>
        <w:t xml:space="preserve"> of October 2018, I taught a lesson in English for KG2. It was a story Called “Brown Bear Brow Bear, What Do You See?</w:t>
      </w:r>
      <w:proofErr w:type="gramStart"/>
      <w:r w:rsidRPr="00155488">
        <w:rPr>
          <w:rFonts w:ascii="Times New Roman" w:hAnsi="Times New Roman" w:cs="Times New Roman"/>
        </w:rPr>
        <w:t>”.</w:t>
      </w:r>
      <w:proofErr w:type="gramEnd"/>
      <w:r w:rsidRPr="00155488">
        <w:rPr>
          <w:rFonts w:ascii="Times New Roman" w:hAnsi="Times New Roman" w:cs="Times New Roman"/>
        </w:rPr>
        <w:t xml:space="preserve"> The learning outcomes of this lesson are: </w:t>
      </w:r>
      <w:r w:rsidRPr="00155488">
        <w:rPr>
          <w:rFonts w:ascii="Times New Roman" w:hAnsi="Times New Roman" w:cs="Times New Roman"/>
          <w:iCs/>
          <w:color w:val="000000" w:themeColor="text1"/>
        </w:rPr>
        <w:t>Students will listen with interest, engagement and curiosity to the “brown bear, brown bear, what do you see?” story, students will be able to use the sight words: “I can see a”, students will be able to simple sentences: “this is a” and</w:t>
      </w:r>
      <w:r w:rsidRPr="00155488">
        <w:rPr>
          <w:rFonts w:ascii="Times New Roman" w:hAnsi="Times New Roman" w:cs="Times New Roman"/>
          <w:bCs/>
          <w:iCs/>
          <w:color w:val="000000" w:themeColor="text1"/>
        </w:rPr>
        <w:t xml:space="preserve"> students will be able to identify the colors and animals that are in the story. (</w:t>
      </w:r>
      <w:proofErr w:type="gramStart"/>
      <w:r w:rsidRPr="00155488">
        <w:rPr>
          <w:rFonts w:ascii="Times New Roman" w:hAnsi="Times New Roman" w:cs="Times New Roman"/>
          <w:bCs/>
          <w:iCs/>
          <w:color w:val="000000" w:themeColor="text1"/>
        </w:rPr>
        <w:t>brown</w:t>
      </w:r>
      <w:proofErr w:type="gramEnd"/>
      <w:r w:rsidRPr="00155488">
        <w:rPr>
          <w:rFonts w:ascii="Times New Roman" w:hAnsi="Times New Roman" w:cs="Times New Roman"/>
          <w:bCs/>
          <w:iCs/>
          <w:color w:val="000000" w:themeColor="text1"/>
        </w:rPr>
        <w:t xml:space="preserve"> bear, red bird, yellow duck, blue horse, green frog, purple cat, white dog, black sheep, goldfish) </w:t>
      </w:r>
    </w:p>
    <w:p w14:paraId="074CDE72" w14:textId="77777777" w:rsidR="00E56595" w:rsidRPr="00266B0C" w:rsidRDefault="00E56595" w:rsidP="00E56595">
      <w:pPr>
        <w:rPr>
          <w:rFonts w:ascii="Times New Roman" w:hAnsi="Times New Roman" w:cs="Times New Roman"/>
        </w:rPr>
      </w:pPr>
    </w:p>
    <w:p w14:paraId="2AFE6D05" w14:textId="77777777" w:rsidR="00E56595" w:rsidRPr="0033728D" w:rsidRDefault="00E56595" w:rsidP="00E56595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 w:rsidRPr="0033728D"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Circle time</w:t>
      </w:r>
    </w:p>
    <w:p w14:paraId="7DA915BB" w14:textId="77777777" w:rsidR="00E56595" w:rsidRP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 xml:space="preserve">Warming up  </w:t>
      </w:r>
    </w:p>
    <w:p w14:paraId="5AB39A9F" w14:textId="77777777" w:rsidR="00E56595" w:rsidRDefault="00E56595" w:rsidP="00E56595">
      <w:pPr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iCs/>
          <w:color w:val="000000" w:themeColor="text1"/>
        </w:rPr>
        <w:t xml:space="preserve">   Before I start, I said good morning, how are you, then I did with them “Head, Shoulders, Knees and Toes” song and performed the actions together. </w:t>
      </w:r>
    </w:p>
    <w:p w14:paraId="373FB0FC" w14:textId="77777777" w:rsidR="00E56595" w:rsidRDefault="00E56595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21758A9E" w14:textId="77777777" w:rsid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Introducing the story:</w:t>
      </w:r>
    </w:p>
    <w:p w14:paraId="3553856C" w14:textId="77777777" w:rsidR="00E56595" w:rsidRDefault="00155488" w:rsidP="00E56595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="00E56595" w:rsidRPr="00E56595">
        <w:rPr>
          <w:rFonts w:asciiTheme="majorBidi" w:hAnsiTheme="majorBidi" w:cstheme="majorBidi"/>
          <w:iCs/>
          <w:color w:val="000000" w:themeColor="text1"/>
        </w:rPr>
        <w:t xml:space="preserve">Before reading the story, </w:t>
      </w:r>
      <w:r w:rsidR="00801A36">
        <w:rPr>
          <w:rFonts w:asciiTheme="majorBidi" w:hAnsiTheme="majorBidi" w:cstheme="majorBidi"/>
          <w:iCs/>
          <w:color w:val="000000" w:themeColor="text1"/>
        </w:rPr>
        <w:t xml:space="preserve">I asked children to sit in the middle. </w:t>
      </w:r>
      <w:r w:rsidR="00E56595" w:rsidRPr="00E56595">
        <w:rPr>
          <w:rFonts w:asciiTheme="majorBidi" w:hAnsiTheme="majorBidi" w:cstheme="majorBidi"/>
          <w:iCs/>
          <w:color w:val="000000" w:themeColor="text1"/>
        </w:rPr>
        <w:t xml:space="preserve">I </w:t>
      </w:r>
      <w:r w:rsidR="00E56595">
        <w:rPr>
          <w:rFonts w:asciiTheme="majorBidi" w:hAnsiTheme="majorBidi" w:cstheme="majorBidi"/>
          <w:iCs/>
          <w:color w:val="000000" w:themeColor="text1"/>
        </w:rPr>
        <w:t xml:space="preserve">showed children a basket of different animals and asked them, what do I have here? </w:t>
      </w:r>
      <w:proofErr w:type="gramStart"/>
      <w:r w:rsidR="00E56595">
        <w:rPr>
          <w:rFonts w:asciiTheme="majorBidi" w:hAnsiTheme="majorBidi" w:cstheme="majorBidi"/>
          <w:iCs/>
          <w:color w:val="000000" w:themeColor="text1"/>
        </w:rPr>
        <w:t>and</w:t>
      </w:r>
      <w:proofErr w:type="gramEnd"/>
      <w:r w:rsidR="00E56595">
        <w:rPr>
          <w:rFonts w:asciiTheme="majorBidi" w:hAnsiTheme="majorBidi" w:cstheme="majorBidi"/>
          <w:iCs/>
          <w:color w:val="000000" w:themeColor="text1"/>
        </w:rPr>
        <w:t xml:space="preserve"> children responded “animals”. I asked then to name each animal toy in the basket. Then I showed them the cover of the storybook, read the title</w:t>
      </w:r>
      <w:r w:rsidR="00E56595" w:rsidRPr="00E56595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E56595">
        <w:rPr>
          <w:rFonts w:asciiTheme="majorBidi" w:hAnsiTheme="majorBidi" w:cstheme="majorBidi"/>
          <w:iCs/>
          <w:color w:val="000000" w:themeColor="text1"/>
        </w:rPr>
        <w:t xml:space="preserve">and asked them to read it together with me. </w:t>
      </w:r>
    </w:p>
    <w:p w14:paraId="603258A6" w14:textId="77777777" w:rsidR="00E56595" w:rsidRDefault="00E56595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067FBF09" w14:textId="77777777" w:rsid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</w:rPr>
      </w:pPr>
      <w:r w:rsidRPr="00E56595">
        <w:rPr>
          <w:rFonts w:asciiTheme="majorBidi" w:hAnsiTheme="majorBidi" w:cstheme="majorBidi"/>
          <w:b/>
          <w:iCs/>
          <w:color w:val="000000" w:themeColor="text1"/>
        </w:rPr>
        <w:t>Reading the story:</w:t>
      </w:r>
    </w:p>
    <w:p w14:paraId="6DD070DE" w14:textId="77777777" w:rsidR="00E56595" w:rsidRDefault="00155488" w:rsidP="00E56595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="00E56595">
        <w:rPr>
          <w:rFonts w:asciiTheme="majorBidi" w:hAnsiTheme="majorBidi" w:cstheme="majorBidi"/>
          <w:iCs/>
          <w:color w:val="000000" w:themeColor="text1"/>
        </w:rPr>
        <w:t>While reading th</w:t>
      </w:r>
      <w:r w:rsidR="00801A36">
        <w:rPr>
          <w:rFonts w:asciiTheme="majorBidi" w:hAnsiTheme="majorBidi" w:cstheme="majorBidi"/>
          <w:iCs/>
          <w:color w:val="000000" w:themeColor="text1"/>
        </w:rPr>
        <w:t>e story, I asked children to rep</w:t>
      </w:r>
      <w:r w:rsidR="00E56595">
        <w:rPr>
          <w:rFonts w:asciiTheme="majorBidi" w:hAnsiTheme="majorBidi" w:cstheme="majorBidi"/>
          <w:iCs/>
          <w:color w:val="000000" w:themeColor="text1"/>
        </w:rPr>
        <w:t>eat after me for example “brown bear, brown bear, what do you see?</w:t>
      </w:r>
      <w:proofErr w:type="gramStart"/>
      <w:r w:rsidR="00E56595">
        <w:rPr>
          <w:rFonts w:asciiTheme="majorBidi" w:hAnsiTheme="majorBidi" w:cstheme="majorBidi"/>
          <w:iCs/>
          <w:color w:val="000000" w:themeColor="text1"/>
        </w:rPr>
        <w:t>”,</w:t>
      </w:r>
      <w:proofErr w:type="gramEnd"/>
      <w:r w:rsidR="00E56595">
        <w:rPr>
          <w:rFonts w:asciiTheme="majorBidi" w:hAnsiTheme="majorBidi" w:cstheme="majorBidi"/>
          <w:iCs/>
          <w:color w:val="000000" w:themeColor="text1"/>
        </w:rPr>
        <w:t xml:space="preserve"> and I asked them questions about the colors of the animals and their names. </w:t>
      </w:r>
    </w:p>
    <w:p w14:paraId="7086E21E" w14:textId="77777777" w:rsidR="00E56595" w:rsidRDefault="00E56595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019D8147" w14:textId="77777777" w:rsidR="00E56595" w:rsidRPr="00E56595" w:rsidRDefault="00155488" w:rsidP="00E56595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="00E56595">
        <w:rPr>
          <w:rFonts w:asciiTheme="majorBidi" w:hAnsiTheme="majorBidi" w:cstheme="majorBidi"/>
          <w:iCs/>
          <w:color w:val="000000" w:themeColor="text1"/>
        </w:rPr>
        <w:t xml:space="preserve">After reading the story, I chose some students, for example: </w:t>
      </w:r>
      <w:proofErr w:type="gramStart"/>
      <w:r w:rsidR="00E56595">
        <w:rPr>
          <w:rFonts w:asciiTheme="majorBidi" w:hAnsiTheme="majorBidi" w:cstheme="majorBidi"/>
          <w:iCs/>
          <w:color w:val="000000" w:themeColor="text1"/>
        </w:rPr>
        <w:t>Fatima ,</w:t>
      </w:r>
      <w:proofErr w:type="gramEnd"/>
      <w:r w:rsidR="00E56595">
        <w:rPr>
          <w:rFonts w:asciiTheme="majorBidi" w:hAnsiTheme="majorBidi" w:cstheme="majorBidi"/>
          <w:iCs/>
          <w:color w:val="000000" w:themeColor="text1"/>
        </w:rPr>
        <w:t xml:space="preserve"> Fatima, What do you see? </w:t>
      </w:r>
      <w:proofErr w:type="gramStart"/>
      <w:r w:rsidR="00E56595">
        <w:rPr>
          <w:rFonts w:asciiTheme="majorBidi" w:hAnsiTheme="majorBidi" w:cstheme="majorBidi"/>
          <w:iCs/>
          <w:color w:val="000000" w:themeColor="text1"/>
        </w:rPr>
        <w:t>and</w:t>
      </w:r>
      <w:proofErr w:type="gramEnd"/>
      <w:r w:rsidR="00E56595">
        <w:rPr>
          <w:rFonts w:asciiTheme="majorBidi" w:hAnsiTheme="majorBidi" w:cstheme="majorBidi"/>
          <w:iCs/>
          <w:color w:val="000000" w:themeColor="text1"/>
        </w:rPr>
        <w:t xml:space="preserve"> I point on a picture of an animal and the student answer “I see a brown bear looking at me” and so on. </w:t>
      </w:r>
    </w:p>
    <w:p w14:paraId="12753552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358B4AEE" w14:textId="77777777" w:rsid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Transitions</w:t>
      </w:r>
    </w:p>
    <w:p w14:paraId="3BC65E05" w14:textId="77777777" w:rsidR="00E56595" w:rsidRPr="007C6E94" w:rsidRDefault="00155488" w:rsidP="00E56595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</w:p>
    <w:p w14:paraId="4411C7F9" w14:textId="77777777" w:rsidR="00E56595" w:rsidRDefault="00E56595" w:rsidP="00E56595">
      <w:pPr>
        <w:rPr>
          <w:rFonts w:ascii="Times New Roman" w:hAnsi="Times New Roman" w:cs="Times New Roman"/>
          <w:bCs/>
        </w:rPr>
      </w:pPr>
      <w:r w:rsidRPr="00900612">
        <w:rPr>
          <w:rFonts w:cstheme="minorHAnsi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801A36">
        <w:rPr>
          <w:rFonts w:ascii="Times New Roman" w:hAnsi="Times New Roman" w:cs="Times New Roman"/>
          <w:bCs/>
        </w:rPr>
        <w:t xml:space="preserve">In the transitions, I asked children to play in the corners quietly, and I </w:t>
      </w:r>
      <w:proofErr w:type="gramStart"/>
      <w:r w:rsidR="00801A36">
        <w:rPr>
          <w:rFonts w:ascii="Times New Roman" w:hAnsi="Times New Roman" w:cs="Times New Roman"/>
          <w:bCs/>
        </w:rPr>
        <w:t>asked  group</w:t>
      </w:r>
      <w:proofErr w:type="gramEnd"/>
      <w:r w:rsidR="00801A36">
        <w:rPr>
          <w:rFonts w:ascii="Times New Roman" w:hAnsi="Times New Roman" w:cs="Times New Roman"/>
          <w:bCs/>
        </w:rPr>
        <w:t xml:space="preserve"> of five  students to sit on the table to do an activity. </w:t>
      </w:r>
    </w:p>
    <w:p w14:paraId="79317358" w14:textId="77777777" w:rsidR="00801A36" w:rsidRDefault="00801A36" w:rsidP="00E56595">
      <w:pPr>
        <w:rPr>
          <w:rFonts w:ascii="Times New Roman" w:hAnsi="Times New Roman" w:cs="Times New Roman"/>
          <w:bCs/>
        </w:rPr>
      </w:pPr>
    </w:p>
    <w:p w14:paraId="7922F9A4" w14:textId="77777777" w:rsidR="00801A36" w:rsidRDefault="00801A36" w:rsidP="00E56595">
      <w:pPr>
        <w:rPr>
          <w:rFonts w:ascii="Times New Roman" w:hAnsi="Times New Roman" w:cs="Times New Roman"/>
          <w:bCs/>
        </w:rPr>
      </w:pPr>
      <w:r w:rsidRPr="00900612">
        <w:rPr>
          <w:rFonts w:cstheme="minorHAnsi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After finishing the activities, I wanted to play clean up song but the laptop wasn’t prepared, so I didn’t play it but I asked children to clean up and sit on the carpet. </w:t>
      </w:r>
    </w:p>
    <w:p w14:paraId="4DD00063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3FABC0E3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3B13A606" w14:textId="77777777" w:rsid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Activities time:</w:t>
      </w:r>
    </w:p>
    <w:p w14:paraId="7BD4FAAF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34A208DB" w14:textId="77777777" w:rsidR="00E56595" w:rsidRDefault="00E56595" w:rsidP="00E56595">
      <w:pPr>
        <w:rPr>
          <w:rFonts w:ascii="Times New Roman" w:hAnsi="Times New Roman" w:cs="Times New Roman"/>
          <w:bCs/>
        </w:rPr>
      </w:pPr>
      <w:r w:rsidRPr="00900612">
        <w:rPr>
          <w:rFonts w:cstheme="minorHAnsi"/>
          <w:b/>
          <w:bCs/>
        </w:rPr>
        <w:t xml:space="preserve"> </w:t>
      </w:r>
      <w:r w:rsidRPr="00832BA3">
        <w:rPr>
          <w:rFonts w:ascii="Times New Roman" w:hAnsi="Times New Roman" w:cs="Times New Roman"/>
          <w:bCs/>
        </w:rPr>
        <w:t xml:space="preserve">    </w:t>
      </w:r>
      <w:r w:rsidR="00801A36">
        <w:rPr>
          <w:rFonts w:ascii="Times New Roman" w:hAnsi="Times New Roman" w:cs="Times New Roman"/>
          <w:bCs/>
        </w:rPr>
        <w:t>The first activity was to let the five students draw an animal they like in the story</w:t>
      </w:r>
      <w:proofErr w:type="gramStart"/>
      <w:r w:rsidR="00801A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</w:t>
      </w:r>
      <w:r w:rsidR="00801A36">
        <w:rPr>
          <w:rFonts w:ascii="Times New Roman" w:hAnsi="Times New Roman" w:cs="Times New Roman"/>
          <w:bCs/>
        </w:rPr>
        <w:t>first</w:t>
      </w:r>
      <w:proofErr w:type="gramEnd"/>
      <w:r w:rsidR="00801A36">
        <w:rPr>
          <w:rFonts w:ascii="Times New Roman" w:hAnsi="Times New Roman" w:cs="Times New Roman"/>
          <w:bCs/>
        </w:rPr>
        <w:t xml:space="preserve"> I showed them the animals but then the wrong thing that I did is that I closed the story. Teacher Maryam helped me by giving them a paper of the animals and they can choose to draw. So in the next time, if I want children to draw something I will bring them a paper of a drawing to help them draw. </w:t>
      </w:r>
    </w:p>
    <w:p w14:paraId="473A8802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2B809563" w14:textId="77777777" w:rsidR="00E56595" w:rsidRDefault="00E56595" w:rsidP="00E56595">
      <w:pPr>
        <w:rPr>
          <w:rFonts w:ascii="Times New Roman" w:hAnsi="Times New Roman" w:cs="Times New Roman"/>
          <w:bCs/>
        </w:rPr>
      </w:pPr>
    </w:p>
    <w:p w14:paraId="7EEFB693" w14:textId="77777777" w:rsidR="00E56595" w:rsidRDefault="00E56595" w:rsidP="00E56595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Closing:</w:t>
      </w:r>
    </w:p>
    <w:p w14:paraId="4D3C2DC5" w14:textId="77777777" w:rsidR="00DA3F15" w:rsidRDefault="00DA3F15" w:rsidP="00E56595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="00E56595">
        <w:rPr>
          <w:rFonts w:asciiTheme="majorBidi" w:hAnsiTheme="majorBidi" w:cstheme="majorBidi"/>
          <w:iCs/>
          <w:color w:val="000000" w:themeColor="text1"/>
        </w:rPr>
        <w:t>At the end, I asked child</w:t>
      </w:r>
      <w:r>
        <w:rPr>
          <w:rFonts w:asciiTheme="majorBidi" w:hAnsiTheme="majorBidi" w:cstheme="majorBidi"/>
          <w:iCs/>
          <w:color w:val="000000" w:themeColor="text1"/>
        </w:rPr>
        <w:t xml:space="preserve">ren to sit in the circle again to do the ending activity and to assess their understanding. For the ending activity, I used colors flashcards. I placed them on the floor. I asked children who don’t make noise and who are sitting quietly to pick one color. The storybook was opened to the page that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hs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all the animals of </w:t>
      </w:r>
      <w:proofErr w:type="gramStart"/>
      <w:r>
        <w:rPr>
          <w:rFonts w:asciiTheme="majorBidi" w:hAnsiTheme="majorBidi" w:cstheme="majorBidi"/>
          <w:iCs/>
          <w:color w:val="000000" w:themeColor="text1"/>
        </w:rPr>
        <w:t>the  story</w:t>
      </w:r>
      <w:proofErr w:type="gramEnd"/>
      <w:r>
        <w:rPr>
          <w:rFonts w:asciiTheme="majorBidi" w:hAnsiTheme="majorBidi" w:cstheme="majorBidi"/>
          <w:iCs/>
          <w:color w:val="000000" w:themeColor="text1"/>
        </w:rPr>
        <w:t xml:space="preserve">. I asked each child who picked a color to name the color, find the animal that has this color, point on it and name the animal. Then I reviewed with them the names of the animals and the colors. </w:t>
      </w:r>
    </w:p>
    <w:p w14:paraId="348E55BB" w14:textId="77777777" w:rsidR="00A15DA9" w:rsidRDefault="00A15DA9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537BBC33" w14:textId="77777777" w:rsidR="00A15DA9" w:rsidRDefault="00A15DA9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2A43DB02" w14:textId="0A5908D7" w:rsidR="00A15DA9" w:rsidRDefault="00A15DA9" w:rsidP="00A15DA9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Areas of development</w:t>
      </w: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:</w:t>
      </w:r>
    </w:p>
    <w:p w14:paraId="4CEFE57D" w14:textId="77777777" w:rsidR="00A15DA9" w:rsidRDefault="00A15DA9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18B4CEE3" w14:textId="13D4BC20" w:rsidR="00DA3F15" w:rsidRPr="00A15DA9" w:rsidRDefault="00A15DA9" w:rsidP="00E56595">
      <w:pPr>
        <w:rPr>
          <w:rFonts w:asciiTheme="majorBidi" w:hAnsiTheme="majorBidi" w:cstheme="majorBidi"/>
          <w:iCs/>
          <w:color w:val="000000" w:themeColor="text1"/>
        </w:rPr>
      </w:pPr>
      <w:r w:rsidRPr="00A15DA9">
        <w:rPr>
          <w:rFonts w:ascii="Times New Roman" w:hAnsi="Times New Roman" w:cs="Times New Roman"/>
          <w:bCs/>
        </w:rPr>
        <w:t xml:space="preserve">     </w:t>
      </w:r>
      <w:r w:rsidRPr="00A15DA9">
        <w:rPr>
          <w:rFonts w:ascii="Times New Roman" w:hAnsi="Times New Roman" w:cs="Times New Roman"/>
          <w:bCs/>
        </w:rPr>
        <w:t xml:space="preserve">In </w:t>
      </w:r>
      <w:r w:rsidR="003D7223">
        <w:rPr>
          <w:rFonts w:ascii="Times New Roman" w:hAnsi="Times New Roman" w:cs="Times New Roman"/>
          <w:bCs/>
        </w:rPr>
        <w:t xml:space="preserve">the next lesson, </w:t>
      </w:r>
      <w:r w:rsidRPr="00A15DA9">
        <w:rPr>
          <w:rFonts w:ascii="Times New Roman" w:hAnsi="Times New Roman" w:cs="Times New Roman"/>
          <w:bCs/>
        </w:rPr>
        <w:t>I need to</w:t>
      </w:r>
      <w:r w:rsidR="003D7223">
        <w:rPr>
          <w:rFonts w:ascii="Times New Roman" w:hAnsi="Times New Roman" w:cs="Times New Roman"/>
          <w:bCs/>
        </w:rPr>
        <w:t xml:space="preserve"> focus more on the lesson plan,</w:t>
      </w:r>
      <w:r w:rsidRPr="00A15DA9">
        <w:rPr>
          <w:rFonts w:ascii="Times New Roman" w:hAnsi="Times New Roman" w:cs="Times New Roman"/>
          <w:bCs/>
        </w:rPr>
        <w:t xml:space="preserve"> especially in setting clear learning outcomes. I will focus on the</w:t>
      </w:r>
      <w:r w:rsidR="003D7223">
        <w:rPr>
          <w:rFonts w:ascii="Times New Roman" w:hAnsi="Times New Roman" w:cs="Times New Roman"/>
          <w:bCs/>
        </w:rPr>
        <w:t xml:space="preserve"> transitions because I need to improve strategies during transitions like playing clean up song after finishing from the corners. Moreover, I need to use more assessments more than asking questions like using checklists, writing notes, etc. </w:t>
      </w:r>
      <w:bookmarkStart w:id="0" w:name="_GoBack"/>
      <w:bookmarkEnd w:id="0"/>
    </w:p>
    <w:p w14:paraId="6B7198A7" w14:textId="77777777" w:rsidR="00DA3F15" w:rsidRPr="00A15DA9" w:rsidRDefault="00DA3F15" w:rsidP="00E56595">
      <w:pPr>
        <w:rPr>
          <w:rFonts w:asciiTheme="majorBidi" w:hAnsiTheme="majorBidi" w:cstheme="majorBidi"/>
          <w:iCs/>
          <w:color w:val="000000" w:themeColor="text1"/>
        </w:rPr>
      </w:pPr>
    </w:p>
    <w:p w14:paraId="7FFA35BA" w14:textId="77777777" w:rsidR="00E9015F" w:rsidRDefault="00E9015F"/>
    <w:sectPr w:rsidR="00E9015F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0B6A"/>
    <w:multiLevelType w:val="hybridMultilevel"/>
    <w:tmpl w:val="34BCA026"/>
    <w:lvl w:ilvl="0" w:tplc="A4747B0E">
      <w:start w:val="1"/>
      <w:numFmt w:val="bullet"/>
      <w:lvlText w:val="-"/>
      <w:lvlJc w:val="left"/>
      <w:pPr>
        <w:ind w:left="720" w:hanging="360"/>
      </w:pPr>
      <w:rPr>
        <w:rFonts w:ascii="SassoonCRInfant" w:eastAsiaTheme="minorEastAsia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5"/>
    <w:rsid w:val="00155488"/>
    <w:rsid w:val="003D7223"/>
    <w:rsid w:val="00801A36"/>
    <w:rsid w:val="00A15DA9"/>
    <w:rsid w:val="00DA3F15"/>
    <w:rsid w:val="00E027AC"/>
    <w:rsid w:val="00E56595"/>
    <w:rsid w:val="00E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FF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95"/>
    <w:pPr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95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2830</Characters>
  <Application>Microsoft Macintosh Word</Application>
  <DocSecurity>0</DocSecurity>
  <Lines>23</Lines>
  <Paragraphs>6</Paragraphs>
  <ScaleCrop>false</ScaleCrop>
  <Company>laser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4</cp:revision>
  <dcterms:created xsi:type="dcterms:W3CDTF">2018-10-14T16:51:00Z</dcterms:created>
  <dcterms:modified xsi:type="dcterms:W3CDTF">2018-10-14T18:12:00Z</dcterms:modified>
</cp:coreProperties>
</file>