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D8CB3" w14:textId="77777777" w:rsidR="0085488E" w:rsidRDefault="0085488E" w:rsidP="0085488E">
      <w:r>
        <w:br/>
      </w:r>
      <w:r>
        <w:rPr>
          <w:noProof/>
        </w:rPr>
        <w:drawing>
          <wp:anchor distT="0" distB="0" distL="114300" distR="114300" simplePos="0" relativeHeight="251659264" behindDoc="0" locked="0" layoutInCell="1" allowOverlap="1" wp14:anchorId="64DAB3E1" wp14:editId="3533A6D1">
            <wp:simplePos x="0" y="0"/>
            <wp:positionH relativeFrom="column">
              <wp:posOffset>571500</wp:posOffset>
            </wp:positionH>
            <wp:positionV relativeFrom="paragraph">
              <wp:posOffset>-457200</wp:posOffset>
            </wp:positionV>
            <wp:extent cx="3886200" cy="8861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1.png"/>
                    <pic:cNvPicPr/>
                  </pic:nvPicPr>
                  <pic:blipFill>
                    <a:blip r:embed="rId9">
                      <a:extLst>
                        <a:ext uri="{28A0092B-C50C-407E-A947-70E740481C1C}">
                          <a14:useLocalDpi xmlns:a14="http://schemas.microsoft.com/office/drawing/2010/main" val="0"/>
                        </a:ext>
                      </a:extLst>
                    </a:blip>
                    <a:stretch>
                      <a:fillRect/>
                    </a:stretch>
                  </pic:blipFill>
                  <pic:spPr>
                    <a:xfrm>
                      <a:off x="0" y="0"/>
                      <a:ext cx="3886200" cy="886104"/>
                    </a:xfrm>
                    <a:prstGeom prst="rect">
                      <a:avLst/>
                    </a:prstGeom>
                  </pic:spPr>
                </pic:pic>
              </a:graphicData>
            </a:graphic>
            <wp14:sizeRelH relativeFrom="page">
              <wp14:pctWidth>0</wp14:pctWidth>
            </wp14:sizeRelH>
            <wp14:sizeRelV relativeFrom="page">
              <wp14:pctHeight>0</wp14:pctHeight>
            </wp14:sizeRelV>
          </wp:anchor>
        </w:drawing>
      </w:r>
      <w:r>
        <w:br/>
      </w:r>
      <w:r>
        <w:br/>
      </w:r>
    </w:p>
    <w:p w14:paraId="555B9647" w14:textId="77777777" w:rsidR="0085488E" w:rsidRDefault="0085488E" w:rsidP="0085488E"/>
    <w:p w14:paraId="35A1072C" w14:textId="77777777" w:rsidR="0085488E" w:rsidRDefault="0085488E" w:rsidP="0085488E"/>
    <w:p w14:paraId="7D9CF39B" w14:textId="77777777" w:rsidR="0085488E" w:rsidRDefault="0085488E" w:rsidP="0085488E"/>
    <w:p w14:paraId="093A6C3C" w14:textId="77777777" w:rsidR="0085488E" w:rsidRDefault="0085488E" w:rsidP="0085488E"/>
    <w:p w14:paraId="2156F511" w14:textId="77777777" w:rsidR="0085488E" w:rsidRDefault="0085488E" w:rsidP="0085488E"/>
    <w:p w14:paraId="20045AA7" w14:textId="77777777" w:rsidR="0085488E" w:rsidRDefault="0085488E" w:rsidP="0085488E"/>
    <w:p w14:paraId="62168B76" w14:textId="77777777" w:rsidR="0085488E" w:rsidRDefault="0085488E" w:rsidP="0085488E"/>
    <w:p w14:paraId="15F1230F" w14:textId="77777777" w:rsidR="0085488E" w:rsidRDefault="0085488E" w:rsidP="0085488E"/>
    <w:p w14:paraId="5EDAAD38" w14:textId="77777777" w:rsidR="0085488E" w:rsidRDefault="0085488E" w:rsidP="0085488E"/>
    <w:p w14:paraId="06343515" w14:textId="77777777" w:rsidR="0085488E" w:rsidRDefault="0085488E" w:rsidP="0085488E"/>
    <w:p w14:paraId="1BE52426" w14:textId="77777777" w:rsidR="0085488E" w:rsidRPr="00376220" w:rsidRDefault="0085488E" w:rsidP="0085488E">
      <w:pPr>
        <w:jc w:val="center"/>
        <w:rPr>
          <w:b/>
          <w:sz w:val="44"/>
          <w:szCs w:val="56"/>
        </w:rPr>
      </w:pPr>
      <w:r>
        <w:rPr>
          <w:b/>
          <w:sz w:val="44"/>
          <w:szCs w:val="56"/>
        </w:rPr>
        <w:t>Science</w:t>
      </w:r>
      <w:r w:rsidRPr="00376220">
        <w:rPr>
          <w:b/>
          <w:sz w:val="44"/>
          <w:szCs w:val="56"/>
        </w:rPr>
        <w:t xml:space="preserve"> Report:</w:t>
      </w:r>
    </w:p>
    <w:p w14:paraId="40A87E27" w14:textId="77777777" w:rsidR="0085488E" w:rsidRDefault="0085488E" w:rsidP="0085488E">
      <w:pPr>
        <w:jc w:val="center"/>
        <w:rPr>
          <w:b/>
          <w:sz w:val="56"/>
          <w:szCs w:val="56"/>
        </w:rPr>
      </w:pPr>
      <w:r>
        <w:rPr>
          <w:b/>
          <w:sz w:val="56"/>
          <w:szCs w:val="56"/>
        </w:rPr>
        <w:t>The Water Cycle Activity</w:t>
      </w:r>
    </w:p>
    <w:p w14:paraId="1AFC686D" w14:textId="77777777" w:rsidR="0085488E" w:rsidRDefault="0085488E" w:rsidP="0085488E">
      <w:pPr>
        <w:jc w:val="center"/>
      </w:pPr>
    </w:p>
    <w:p w14:paraId="603ED14C" w14:textId="77777777" w:rsidR="0085488E" w:rsidRDefault="0085488E" w:rsidP="0085488E"/>
    <w:p w14:paraId="64F0372F" w14:textId="77777777" w:rsidR="0085488E" w:rsidRDefault="0085488E" w:rsidP="0085488E">
      <w:pPr>
        <w:jc w:val="center"/>
      </w:pPr>
    </w:p>
    <w:p w14:paraId="6E81F976" w14:textId="77777777" w:rsidR="0085488E" w:rsidRDefault="0085488E" w:rsidP="0085488E"/>
    <w:p w14:paraId="0B4C1995" w14:textId="77777777" w:rsidR="0085488E" w:rsidRDefault="0085488E" w:rsidP="0085488E"/>
    <w:p w14:paraId="017E2A65" w14:textId="77777777" w:rsidR="0085488E" w:rsidRDefault="0085488E" w:rsidP="0085488E"/>
    <w:p w14:paraId="602D202F" w14:textId="77777777" w:rsidR="0085488E" w:rsidRDefault="0085488E" w:rsidP="0085488E"/>
    <w:p w14:paraId="3E388D75" w14:textId="77777777" w:rsidR="0085488E" w:rsidRDefault="0085488E" w:rsidP="0085488E"/>
    <w:p w14:paraId="1A979367" w14:textId="77777777" w:rsidR="0085488E" w:rsidRDefault="0085488E" w:rsidP="0085488E"/>
    <w:p w14:paraId="43FE9E59" w14:textId="77777777" w:rsidR="0085488E" w:rsidRDefault="0085488E" w:rsidP="0085488E"/>
    <w:p w14:paraId="1A0DA48F" w14:textId="77777777" w:rsidR="0085488E" w:rsidRDefault="0085488E" w:rsidP="0085488E"/>
    <w:p w14:paraId="186ECED4" w14:textId="77777777" w:rsidR="0085488E" w:rsidRDefault="0085488E" w:rsidP="0085488E"/>
    <w:p w14:paraId="6E015C6D" w14:textId="77777777" w:rsidR="0085488E" w:rsidRDefault="0085488E" w:rsidP="0085488E"/>
    <w:p w14:paraId="4543B164" w14:textId="77777777" w:rsidR="0085488E" w:rsidRDefault="0085488E" w:rsidP="0085488E"/>
    <w:p w14:paraId="50F92377" w14:textId="77777777" w:rsidR="0085488E" w:rsidRDefault="0085488E" w:rsidP="0085488E"/>
    <w:p w14:paraId="00D279C8" w14:textId="77777777" w:rsidR="0085488E" w:rsidRDefault="0085488E" w:rsidP="0085488E"/>
    <w:p w14:paraId="25969033" w14:textId="77777777" w:rsidR="0085488E" w:rsidRDefault="0085488E" w:rsidP="0085488E"/>
    <w:p w14:paraId="1C26C441" w14:textId="77777777" w:rsidR="0085488E" w:rsidRDefault="0085488E" w:rsidP="0085488E"/>
    <w:p w14:paraId="1643BAC9" w14:textId="77777777" w:rsidR="0085488E" w:rsidRDefault="0085488E" w:rsidP="0085488E"/>
    <w:p w14:paraId="3F615F96" w14:textId="77777777" w:rsidR="0085488E" w:rsidRDefault="0085488E" w:rsidP="0085488E">
      <w:r w:rsidRPr="00C21534">
        <w:rPr>
          <w:b/>
        </w:rPr>
        <w:t>Name:</w:t>
      </w:r>
      <w:r>
        <w:t xml:space="preserve"> Nada Khalil Bintouq</w:t>
      </w:r>
    </w:p>
    <w:p w14:paraId="159CE648" w14:textId="77777777" w:rsidR="0085488E" w:rsidRDefault="0085488E" w:rsidP="0085488E">
      <w:r w:rsidRPr="00C21534">
        <w:rPr>
          <w:b/>
        </w:rPr>
        <w:t>ID:</w:t>
      </w:r>
      <w:r>
        <w:t xml:space="preserve"> H00329524</w:t>
      </w:r>
    </w:p>
    <w:p w14:paraId="3F3B1FCA" w14:textId="77777777" w:rsidR="0085488E" w:rsidRDefault="0085488E" w:rsidP="0085488E">
      <w:r w:rsidRPr="00C21534">
        <w:rPr>
          <w:b/>
        </w:rPr>
        <w:t>Section:</w:t>
      </w:r>
      <w:r>
        <w:t xml:space="preserve"> 12B20ED01</w:t>
      </w:r>
    </w:p>
    <w:p w14:paraId="5A3F54BC" w14:textId="77777777" w:rsidR="0085488E" w:rsidRDefault="0085488E" w:rsidP="0085488E"/>
    <w:p w14:paraId="4AA28DA8" w14:textId="77777777" w:rsidR="0085488E" w:rsidRDefault="0085488E" w:rsidP="0085488E">
      <w:r w:rsidRPr="00C21534">
        <w:rPr>
          <w:b/>
        </w:rPr>
        <w:t>Course code:</w:t>
      </w:r>
      <w:r>
        <w:t xml:space="preserve"> </w:t>
      </w:r>
      <w:proofErr w:type="gramStart"/>
      <w:r>
        <w:t>EDU  1802</w:t>
      </w:r>
      <w:proofErr w:type="gramEnd"/>
    </w:p>
    <w:p w14:paraId="59214C4F" w14:textId="23106E87" w:rsidR="0085488E" w:rsidRPr="00C21534" w:rsidRDefault="0085488E" w:rsidP="0085488E">
      <w:pPr>
        <w:rPr>
          <w:b/>
        </w:rPr>
      </w:pPr>
      <w:r w:rsidRPr="00C21534">
        <w:rPr>
          <w:b/>
        </w:rPr>
        <w:t>Course name:</w:t>
      </w:r>
      <w:r>
        <w:rPr>
          <w:b/>
        </w:rPr>
        <w:t xml:space="preserve"> </w:t>
      </w:r>
      <w:bookmarkStart w:id="0" w:name="_GoBack"/>
      <w:bookmarkEnd w:id="0"/>
    </w:p>
    <w:p w14:paraId="6D794A37" w14:textId="77777777" w:rsidR="0085488E" w:rsidRDefault="0085488E" w:rsidP="0085488E">
      <w:r w:rsidRPr="00C21534">
        <w:rPr>
          <w:b/>
        </w:rPr>
        <w:t>Course teacher:</w:t>
      </w:r>
      <w:r>
        <w:rPr>
          <w:b/>
        </w:rPr>
        <w:t xml:space="preserve"> </w:t>
      </w:r>
      <w:r>
        <w:t xml:space="preserve">Basel </w:t>
      </w:r>
      <w:proofErr w:type="spellStart"/>
      <w:r>
        <w:t>Badran</w:t>
      </w:r>
      <w:proofErr w:type="spellEnd"/>
      <w:r>
        <w:t xml:space="preserve"> </w:t>
      </w:r>
    </w:p>
    <w:p w14:paraId="6120FFD0" w14:textId="77777777" w:rsidR="0085488E" w:rsidRDefault="0085488E" w:rsidP="0085488E"/>
    <w:p w14:paraId="4A02B4B1" w14:textId="77777777" w:rsidR="0085488E" w:rsidRDefault="0085488E" w:rsidP="0085488E">
      <w:r w:rsidRPr="00376220">
        <w:rPr>
          <w:b/>
        </w:rPr>
        <w:t>Word Count:</w:t>
      </w:r>
      <w:r>
        <w:t xml:space="preserve"> 841</w:t>
      </w:r>
    </w:p>
    <w:p w14:paraId="78A12716" w14:textId="77777777" w:rsidR="0085488E" w:rsidRDefault="0085488E" w:rsidP="0085488E"/>
    <w:p w14:paraId="59657745" w14:textId="77777777" w:rsidR="0085488E" w:rsidRDefault="0085488E" w:rsidP="0085488E"/>
    <w:p w14:paraId="055A56EA" w14:textId="77777777" w:rsidR="00823E09" w:rsidRPr="00B60C9A" w:rsidRDefault="00823E09" w:rsidP="00823E09">
      <w:pPr>
        <w:rPr>
          <w:rFonts w:cs="Arial"/>
          <w:sz w:val="28"/>
        </w:rPr>
      </w:pPr>
      <w:r w:rsidRPr="00B60C9A">
        <w:rPr>
          <w:rFonts w:cs="Arial"/>
          <w:sz w:val="28"/>
        </w:rPr>
        <w:lastRenderedPageBreak/>
        <w:t xml:space="preserve">As a group of three students in the science activity, we recorded our explanation about Water Cycle. Our activity included the five E’s. Each one of us took a part of the lesson activity. </w:t>
      </w:r>
      <w:proofErr w:type="spellStart"/>
      <w:r w:rsidRPr="00B60C9A">
        <w:rPr>
          <w:rFonts w:cs="Arial"/>
          <w:sz w:val="28"/>
        </w:rPr>
        <w:t>Muna</w:t>
      </w:r>
      <w:proofErr w:type="spellEnd"/>
      <w:r w:rsidRPr="00B60C9A">
        <w:rPr>
          <w:rFonts w:cs="Arial"/>
          <w:sz w:val="28"/>
        </w:rPr>
        <w:t xml:space="preserve"> recorded the engagement </w:t>
      </w:r>
      <w:proofErr w:type="gramStart"/>
      <w:r w:rsidRPr="00B60C9A">
        <w:rPr>
          <w:rFonts w:cs="Arial"/>
          <w:sz w:val="28"/>
        </w:rPr>
        <w:t>part,</w:t>
      </w:r>
      <w:proofErr w:type="gramEnd"/>
      <w:r w:rsidRPr="00B60C9A">
        <w:rPr>
          <w:rFonts w:cs="Arial"/>
          <w:sz w:val="28"/>
        </w:rPr>
        <w:t xml:space="preserve"> I recorded the two parts exploration and explanation, while Fatima recorded elaboration and evaluation. I chose my little sister </w:t>
      </w:r>
      <w:proofErr w:type="spellStart"/>
      <w:r w:rsidRPr="00B60C9A">
        <w:rPr>
          <w:rFonts w:cs="Arial"/>
          <w:sz w:val="28"/>
        </w:rPr>
        <w:t>Shouq</w:t>
      </w:r>
      <w:proofErr w:type="spellEnd"/>
      <w:r w:rsidRPr="00B60C9A">
        <w:rPr>
          <w:rFonts w:cs="Arial"/>
          <w:sz w:val="28"/>
        </w:rPr>
        <w:t xml:space="preserve"> to be the student, and I was the teacher. Although it was fun to record the video, we faced some struggles and problems. There was a problem to put all the videos in one video, so it took a long time from us. Also, it was a bit confusing to choose a good corner to record the video. But recording the video wasn’t too hard. It was beneficial to me because I learnt a new science experiment. Moreover, it was the first time to teach a science lesson, so I experienced a new thing. </w:t>
      </w:r>
    </w:p>
    <w:p w14:paraId="11907A9F" w14:textId="77777777" w:rsidR="001F1F97" w:rsidRPr="00B60C9A" w:rsidRDefault="001F1F97" w:rsidP="003533AC">
      <w:pPr>
        <w:rPr>
          <w:color w:val="000000" w:themeColor="text1"/>
          <w:sz w:val="32"/>
        </w:rPr>
      </w:pPr>
    </w:p>
    <w:p w14:paraId="6EBCCEBF" w14:textId="77777777" w:rsidR="001F1F97" w:rsidRPr="00B60C9A" w:rsidRDefault="001F1F97" w:rsidP="003533AC">
      <w:pPr>
        <w:rPr>
          <w:color w:val="000000" w:themeColor="text1"/>
          <w:sz w:val="32"/>
        </w:rPr>
      </w:pPr>
    </w:p>
    <w:p w14:paraId="5C545CF0" w14:textId="77777777" w:rsidR="001F1F97" w:rsidRPr="00B60C9A" w:rsidRDefault="001F1F97" w:rsidP="003533AC">
      <w:pPr>
        <w:rPr>
          <w:color w:val="000000" w:themeColor="text1"/>
          <w:sz w:val="32"/>
        </w:rPr>
      </w:pPr>
    </w:p>
    <w:p w14:paraId="2B7E3E3A" w14:textId="77777777" w:rsidR="001F1F97" w:rsidRPr="00B60C9A" w:rsidRDefault="001F1F97" w:rsidP="003533AC">
      <w:pPr>
        <w:rPr>
          <w:color w:val="000000" w:themeColor="text1"/>
          <w:sz w:val="32"/>
        </w:rPr>
      </w:pPr>
    </w:p>
    <w:p w14:paraId="25260526" w14:textId="77777777" w:rsidR="001F1F97" w:rsidRPr="00B60C9A" w:rsidRDefault="001F1F97" w:rsidP="003533AC">
      <w:pPr>
        <w:rPr>
          <w:color w:val="000000" w:themeColor="text1"/>
          <w:sz w:val="32"/>
        </w:rPr>
      </w:pPr>
    </w:p>
    <w:p w14:paraId="3EA0409F" w14:textId="77777777" w:rsidR="001F1F97" w:rsidRPr="00B60C9A" w:rsidRDefault="001F1F97" w:rsidP="003533AC">
      <w:pPr>
        <w:rPr>
          <w:color w:val="000000" w:themeColor="text1"/>
          <w:sz w:val="32"/>
        </w:rPr>
      </w:pPr>
    </w:p>
    <w:p w14:paraId="24DBE7FC" w14:textId="77777777" w:rsidR="001F1F97" w:rsidRPr="00B60C9A" w:rsidRDefault="001F1F97" w:rsidP="003533AC">
      <w:pPr>
        <w:rPr>
          <w:color w:val="000000" w:themeColor="text1"/>
          <w:sz w:val="32"/>
        </w:rPr>
      </w:pPr>
    </w:p>
    <w:p w14:paraId="235F6852" w14:textId="77777777" w:rsidR="001F1F97" w:rsidRPr="00B60C9A" w:rsidRDefault="001F1F97" w:rsidP="003533AC">
      <w:pPr>
        <w:rPr>
          <w:color w:val="000000" w:themeColor="text1"/>
          <w:sz w:val="32"/>
        </w:rPr>
      </w:pPr>
    </w:p>
    <w:p w14:paraId="1E31C6FE" w14:textId="77777777" w:rsidR="001F1F97" w:rsidRPr="00B60C9A" w:rsidRDefault="001F1F97" w:rsidP="003533AC">
      <w:pPr>
        <w:rPr>
          <w:color w:val="000000" w:themeColor="text1"/>
          <w:sz w:val="32"/>
        </w:rPr>
      </w:pPr>
    </w:p>
    <w:p w14:paraId="76ABB066" w14:textId="77777777" w:rsidR="001F1F97" w:rsidRPr="00B60C9A" w:rsidRDefault="001F1F97" w:rsidP="003533AC">
      <w:pPr>
        <w:rPr>
          <w:color w:val="000000" w:themeColor="text1"/>
          <w:sz w:val="32"/>
        </w:rPr>
      </w:pPr>
    </w:p>
    <w:p w14:paraId="339B26C0" w14:textId="77777777" w:rsidR="001F1F97" w:rsidRPr="00B60C9A" w:rsidRDefault="001F1F97" w:rsidP="003533AC">
      <w:pPr>
        <w:rPr>
          <w:color w:val="000000" w:themeColor="text1"/>
          <w:sz w:val="32"/>
        </w:rPr>
      </w:pPr>
    </w:p>
    <w:p w14:paraId="622A6A97" w14:textId="77777777" w:rsidR="001F1F97" w:rsidRPr="00B60C9A" w:rsidRDefault="001F1F97" w:rsidP="003533AC">
      <w:pPr>
        <w:rPr>
          <w:color w:val="000000" w:themeColor="text1"/>
          <w:sz w:val="32"/>
        </w:rPr>
      </w:pPr>
    </w:p>
    <w:p w14:paraId="104810B4" w14:textId="77777777" w:rsidR="001F1F97" w:rsidRPr="00B60C9A" w:rsidRDefault="001F1F97" w:rsidP="003533AC">
      <w:pPr>
        <w:rPr>
          <w:color w:val="000000" w:themeColor="text1"/>
          <w:sz w:val="32"/>
        </w:rPr>
      </w:pPr>
    </w:p>
    <w:p w14:paraId="37B587CF" w14:textId="77777777" w:rsidR="001F1F97" w:rsidRPr="00B60C9A" w:rsidRDefault="001F1F97" w:rsidP="003533AC">
      <w:pPr>
        <w:rPr>
          <w:color w:val="000000" w:themeColor="text1"/>
          <w:sz w:val="32"/>
        </w:rPr>
      </w:pPr>
    </w:p>
    <w:p w14:paraId="4A27CF70" w14:textId="77777777" w:rsidR="001F1F97" w:rsidRPr="00B60C9A" w:rsidRDefault="001F1F97" w:rsidP="003533AC">
      <w:pPr>
        <w:rPr>
          <w:color w:val="000000" w:themeColor="text1"/>
          <w:sz w:val="32"/>
        </w:rPr>
      </w:pPr>
    </w:p>
    <w:p w14:paraId="744DE136" w14:textId="77777777" w:rsidR="001F1F97" w:rsidRPr="00B60C9A" w:rsidRDefault="001F1F97" w:rsidP="003533AC">
      <w:pPr>
        <w:rPr>
          <w:color w:val="000000" w:themeColor="text1"/>
          <w:sz w:val="32"/>
        </w:rPr>
      </w:pPr>
    </w:p>
    <w:p w14:paraId="6AC5D98A" w14:textId="77777777" w:rsidR="001F1F97" w:rsidRPr="00B60C9A" w:rsidRDefault="001F1F97" w:rsidP="003533AC">
      <w:pPr>
        <w:rPr>
          <w:color w:val="000000" w:themeColor="text1"/>
          <w:sz w:val="32"/>
        </w:rPr>
      </w:pPr>
    </w:p>
    <w:p w14:paraId="433765F7" w14:textId="77777777" w:rsidR="001F1F97" w:rsidRPr="00B60C9A" w:rsidRDefault="001F1F97" w:rsidP="003533AC">
      <w:pPr>
        <w:rPr>
          <w:color w:val="000000" w:themeColor="text1"/>
          <w:sz w:val="32"/>
        </w:rPr>
      </w:pPr>
    </w:p>
    <w:p w14:paraId="51912CF3" w14:textId="77777777" w:rsidR="00823E09" w:rsidRPr="00B60C9A" w:rsidRDefault="00823E09" w:rsidP="003533AC">
      <w:pPr>
        <w:rPr>
          <w:color w:val="000000" w:themeColor="text1"/>
          <w:sz w:val="32"/>
        </w:rPr>
      </w:pPr>
    </w:p>
    <w:p w14:paraId="4976358D" w14:textId="77777777" w:rsidR="00823E09" w:rsidRPr="00B60C9A" w:rsidRDefault="00823E09" w:rsidP="003533AC">
      <w:pPr>
        <w:rPr>
          <w:color w:val="000000" w:themeColor="text1"/>
          <w:sz w:val="32"/>
        </w:rPr>
      </w:pPr>
    </w:p>
    <w:p w14:paraId="20B7BCAA" w14:textId="77777777" w:rsidR="00B60C9A" w:rsidRPr="00B60C9A" w:rsidRDefault="00B60C9A" w:rsidP="003533AC">
      <w:pPr>
        <w:rPr>
          <w:color w:val="000000" w:themeColor="text1"/>
          <w:sz w:val="32"/>
        </w:rPr>
      </w:pPr>
    </w:p>
    <w:p w14:paraId="43CD8286" w14:textId="77777777" w:rsidR="00B60C9A" w:rsidRPr="00B60C9A" w:rsidRDefault="00B60C9A" w:rsidP="003533AC">
      <w:pPr>
        <w:rPr>
          <w:color w:val="000000" w:themeColor="text1"/>
          <w:sz w:val="32"/>
        </w:rPr>
      </w:pPr>
    </w:p>
    <w:p w14:paraId="56F142CE" w14:textId="77777777" w:rsidR="00823E09" w:rsidRDefault="00823E09" w:rsidP="003533AC">
      <w:pPr>
        <w:rPr>
          <w:color w:val="000000" w:themeColor="text1"/>
          <w:sz w:val="32"/>
        </w:rPr>
      </w:pPr>
    </w:p>
    <w:p w14:paraId="19935EDE" w14:textId="77777777" w:rsidR="0085488E" w:rsidRDefault="0085488E" w:rsidP="003533AC">
      <w:pPr>
        <w:rPr>
          <w:color w:val="000000" w:themeColor="text1"/>
          <w:sz w:val="32"/>
        </w:rPr>
      </w:pPr>
    </w:p>
    <w:p w14:paraId="45AB344E" w14:textId="77777777" w:rsidR="0085488E" w:rsidRDefault="0085488E" w:rsidP="003533AC">
      <w:pPr>
        <w:rPr>
          <w:color w:val="000000" w:themeColor="text1"/>
          <w:sz w:val="32"/>
        </w:rPr>
      </w:pPr>
    </w:p>
    <w:p w14:paraId="54025D04" w14:textId="77777777" w:rsidR="0085488E" w:rsidRDefault="0085488E" w:rsidP="003533AC">
      <w:pPr>
        <w:rPr>
          <w:color w:val="000000" w:themeColor="text1"/>
          <w:sz w:val="32"/>
        </w:rPr>
      </w:pPr>
    </w:p>
    <w:p w14:paraId="218A338D" w14:textId="77777777" w:rsidR="00B60C9A" w:rsidRPr="00B60C9A" w:rsidRDefault="00B60C9A" w:rsidP="003533AC">
      <w:pPr>
        <w:rPr>
          <w:color w:val="000000" w:themeColor="text1"/>
          <w:sz w:val="32"/>
        </w:rPr>
      </w:pPr>
    </w:p>
    <w:p w14:paraId="3F4F7EAF" w14:textId="77777777" w:rsidR="001F1F97" w:rsidRPr="00B60C9A" w:rsidRDefault="001F1F97" w:rsidP="003533AC">
      <w:pPr>
        <w:rPr>
          <w:color w:val="000000" w:themeColor="text1"/>
          <w:sz w:val="32"/>
        </w:rPr>
      </w:pPr>
    </w:p>
    <w:p w14:paraId="11E296F6" w14:textId="7D118DA3" w:rsidR="00823E09" w:rsidRPr="00B60C9A" w:rsidRDefault="00823E09" w:rsidP="00823E09">
      <w:pPr>
        <w:rPr>
          <w:rFonts w:cs="Arial"/>
          <w:b/>
          <w:i/>
          <w:sz w:val="32"/>
        </w:rPr>
      </w:pPr>
      <w:r w:rsidRPr="00B60C9A">
        <w:rPr>
          <w:rFonts w:cs="Arial"/>
          <w:b/>
          <w:i/>
          <w:sz w:val="32"/>
        </w:rPr>
        <w:t>Age and Grade appropriate:</w:t>
      </w:r>
    </w:p>
    <w:p w14:paraId="3CC60C12" w14:textId="77777777" w:rsidR="00823E09" w:rsidRPr="00B60C9A" w:rsidRDefault="00823E09" w:rsidP="00823E09">
      <w:pPr>
        <w:rPr>
          <w:rFonts w:cs="Arial"/>
          <w:sz w:val="28"/>
        </w:rPr>
      </w:pPr>
    </w:p>
    <w:p w14:paraId="14C9EAEE" w14:textId="77777777" w:rsidR="00823E09" w:rsidRPr="00B60C9A" w:rsidRDefault="00823E09" w:rsidP="00823E09">
      <w:pPr>
        <w:rPr>
          <w:rFonts w:cs="Arial"/>
          <w:sz w:val="28"/>
        </w:rPr>
      </w:pPr>
      <w:r w:rsidRPr="00B60C9A">
        <w:rPr>
          <w:rFonts w:cs="Arial"/>
          <w:sz w:val="28"/>
        </w:rPr>
        <w:t xml:space="preserve">Our lesson activity aimed for grade three, between the ages 8 to 9. </w:t>
      </w:r>
    </w:p>
    <w:p w14:paraId="21465E84" w14:textId="77777777" w:rsidR="00823E09" w:rsidRPr="00B60C9A" w:rsidRDefault="00823E09" w:rsidP="00823E09">
      <w:pPr>
        <w:rPr>
          <w:rFonts w:cs="Arial"/>
          <w:sz w:val="28"/>
        </w:rPr>
      </w:pPr>
    </w:p>
    <w:p w14:paraId="23A4AE52" w14:textId="77777777" w:rsidR="00823E09" w:rsidRPr="00B60C9A" w:rsidRDefault="00823E09" w:rsidP="00823E09">
      <w:pPr>
        <w:rPr>
          <w:rFonts w:cs="Arial"/>
          <w:sz w:val="28"/>
        </w:rPr>
      </w:pPr>
    </w:p>
    <w:p w14:paraId="7FC03463" w14:textId="1F82EED8" w:rsidR="00823E09" w:rsidRPr="00B60C9A" w:rsidRDefault="00823E09" w:rsidP="00823E09">
      <w:pPr>
        <w:rPr>
          <w:rFonts w:cs="Arial"/>
          <w:b/>
          <w:i/>
          <w:sz w:val="32"/>
        </w:rPr>
      </w:pPr>
      <w:r w:rsidRPr="00B60C9A">
        <w:rPr>
          <w:rFonts w:cs="Arial"/>
          <w:b/>
          <w:i/>
          <w:sz w:val="32"/>
        </w:rPr>
        <w:t xml:space="preserve">The learning objectives of the science activity: </w:t>
      </w:r>
    </w:p>
    <w:p w14:paraId="0BA6A770" w14:textId="77777777" w:rsidR="00823E09" w:rsidRPr="00B60C9A" w:rsidRDefault="00823E09" w:rsidP="00823E09">
      <w:pPr>
        <w:rPr>
          <w:rFonts w:cs="Arial"/>
          <w:sz w:val="28"/>
        </w:rPr>
      </w:pPr>
    </w:p>
    <w:p w14:paraId="60BA74AC" w14:textId="1D887B1B" w:rsidR="00113A79" w:rsidRPr="00B60C9A" w:rsidRDefault="0006045B">
      <w:pPr>
        <w:rPr>
          <w:sz w:val="32"/>
        </w:rPr>
      </w:pPr>
      <w:r w:rsidRPr="00B60C9A">
        <w:rPr>
          <w:rFonts w:cs="Arial"/>
          <w:sz w:val="28"/>
        </w:rPr>
        <w:t>The water cycle lesson activity will benefit the students a lot because it contains different activities, like doing an experiment, showing a video, and letting the students go outside to link the lesson with the environment. At the end of the lesson, the students will be able to recognize the water cycle when shown, name the stages of the water cycle in the right order, differentiate between each stage, relate it to the environment.</w:t>
      </w:r>
    </w:p>
    <w:p w14:paraId="18286514" w14:textId="77777777" w:rsidR="00113A79" w:rsidRPr="00B60C9A" w:rsidRDefault="00113A79">
      <w:pPr>
        <w:rPr>
          <w:sz w:val="32"/>
        </w:rPr>
      </w:pPr>
    </w:p>
    <w:p w14:paraId="6E639ED0" w14:textId="77777777" w:rsidR="001F1F97" w:rsidRPr="00B60C9A" w:rsidRDefault="001F1F97">
      <w:pPr>
        <w:rPr>
          <w:sz w:val="32"/>
        </w:rPr>
      </w:pPr>
    </w:p>
    <w:p w14:paraId="036A2776" w14:textId="77777777" w:rsidR="00A9782C" w:rsidRPr="00B60C9A" w:rsidRDefault="00A9782C">
      <w:pPr>
        <w:rPr>
          <w:sz w:val="32"/>
        </w:rPr>
      </w:pPr>
    </w:p>
    <w:p w14:paraId="1A7887E0" w14:textId="77777777" w:rsidR="00A9782C" w:rsidRPr="00B60C9A" w:rsidRDefault="00A9782C">
      <w:pPr>
        <w:rPr>
          <w:sz w:val="32"/>
        </w:rPr>
      </w:pPr>
    </w:p>
    <w:p w14:paraId="1D016415" w14:textId="77777777" w:rsidR="00A9782C" w:rsidRPr="00B60C9A" w:rsidRDefault="00A9782C">
      <w:pPr>
        <w:rPr>
          <w:sz w:val="32"/>
        </w:rPr>
      </w:pPr>
    </w:p>
    <w:p w14:paraId="59694CF3" w14:textId="77777777" w:rsidR="00A9782C" w:rsidRPr="00B60C9A" w:rsidRDefault="00A9782C">
      <w:pPr>
        <w:rPr>
          <w:sz w:val="32"/>
        </w:rPr>
      </w:pPr>
    </w:p>
    <w:p w14:paraId="37B9DF85" w14:textId="77777777" w:rsidR="00A9782C" w:rsidRPr="00B60C9A" w:rsidRDefault="00A9782C">
      <w:pPr>
        <w:rPr>
          <w:sz w:val="32"/>
        </w:rPr>
      </w:pPr>
    </w:p>
    <w:p w14:paraId="70C0B19A" w14:textId="77777777" w:rsidR="00A9782C" w:rsidRPr="00B60C9A" w:rsidRDefault="00A9782C">
      <w:pPr>
        <w:rPr>
          <w:sz w:val="32"/>
        </w:rPr>
      </w:pPr>
    </w:p>
    <w:p w14:paraId="2B6A5B4E" w14:textId="77777777" w:rsidR="00A9782C" w:rsidRPr="00B60C9A" w:rsidRDefault="00A9782C">
      <w:pPr>
        <w:rPr>
          <w:sz w:val="32"/>
        </w:rPr>
      </w:pPr>
    </w:p>
    <w:p w14:paraId="2A3D8AA4" w14:textId="77777777" w:rsidR="00A9782C" w:rsidRPr="00B60C9A" w:rsidRDefault="00A9782C">
      <w:pPr>
        <w:rPr>
          <w:sz w:val="32"/>
        </w:rPr>
      </w:pPr>
    </w:p>
    <w:p w14:paraId="15FC7E1D" w14:textId="77777777" w:rsidR="00A9782C" w:rsidRPr="00B60C9A" w:rsidRDefault="00A9782C">
      <w:pPr>
        <w:rPr>
          <w:sz w:val="32"/>
        </w:rPr>
      </w:pPr>
    </w:p>
    <w:p w14:paraId="127ECB6C" w14:textId="77777777" w:rsidR="00A9782C" w:rsidRPr="00B60C9A" w:rsidRDefault="00A9782C">
      <w:pPr>
        <w:rPr>
          <w:sz w:val="32"/>
        </w:rPr>
      </w:pPr>
    </w:p>
    <w:p w14:paraId="254E9A25" w14:textId="77777777" w:rsidR="00A9782C" w:rsidRPr="00B60C9A" w:rsidRDefault="00A9782C">
      <w:pPr>
        <w:rPr>
          <w:sz w:val="32"/>
        </w:rPr>
      </w:pPr>
    </w:p>
    <w:p w14:paraId="537C41DA" w14:textId="77777777" w:rsidR="00A9782C" w:rsidRPr="00B60C9A" w:rsidRDefault="00A9782C">
      <w:pPr>
        <w:rPr>
          <w:sz w:val="32"/>
        </w:rPr>
      </w:pPr>
    </w:p>
    <w:p w14:paraId="60F71BD0" w14:textId="77777777" w:rsidR="00A9782C" w:rsidRPr="00B60C9A" w:rsidRDefault="00A9782C">
      <w:pPr>
        <w:rPr>
          <w:sz w:val="32"/>
        </w:rPr>
      </w:pPr>
    </w:p>
    <w:p w14:paraId="02F2EFAE" w14:textId="77777777" w:rsidR="00A9782C" w:rsidRPr="00B60C9A" w:rsidRDefault="00A9782C">
      <w:pPr>
        <w:rPr>
          <w:sz w:val="32"/>
        </w:rPr>
      </w:pPr>
    </w:p>
    <w:p w14:paraId="3CE19604" w14:textId="77777777" w:rsidR="00A9782C" w:rsidRPr="00B60C9A" w:rsidRDefault="00A9782C">
      <w:pPr>
        <w:rPr>
          <w:sz w:val="32"/>
        </w:rPr>
      </w:pPr>
    </w:p>
    <w:p w14:paraId="3544ECF3" w14:textId="77777777" w:rsidR="00A9782C" w:rsidRPr="00B60C9A" w:rsidRDefault="00A9782C">
      <w:pPr>
        <w:rPr>
          <w:sz w:val="32"/>
        </w:rPr>
      </w:pPr>
    </w:p>
    <w:p w14:paraId="257396C2" w14:textId="77777777" w:rsidR="00823E09" w:rsidRPr="00B60C9A" w:rsidRDefault="00823E09">
      <w:pPr>
        <w:rPr>
          <w:sz w:val="32"/>
        </w:rPr>
      </w:pPr>
    </w:p>
    <w:p w14:paraId="5E6B63B8" w14:textId="77777777" w:rsidR="00823E09" w:rsidRPr="00B60C9A" w:rsidRDefault="00823E09">
      <w:pPr>
        <w:rPr>
          <w:sz w:val="32"/>
        </w:rPr>
      </w:pPr>
    </w:p>
    <w:p w14:paraId="58DD827A" w14:textId="77777777" w:rsidR="00823E09" w:rsidRPr="00B60C9A" w:rsidRDefault="00823E09">
      <w:pPr>
        <w:rPr>
          <w:sz w:val="32"/>
        </w:rPr>
      </w:pPr>
    </w:p>
    <w:p w14:paraId="2769F217" w14:textId="77777777" w:rsidR="00B60C9A" w:rsidRPr="00B60C9A" w:rsidRDefault="00B60C9A">
      <w:pPr>
        <w:rPr>
          <w:sz w:val="32"/>
        </w:rPr>
      </w:pPr>
    </w:p>
    <w:p w14:paraId="4123CE87" w14:textId="77777777" w:rsidR="00A9782C" w:rsidRPr="00B60C9A" w:rsidRDefault="00A9782C">
      <w:pPr>
        <w:rPr>
          <w:sz w:val="32"/>
        </w:rPr>
      </w:pPr>
    </w:p>
    <w:p w14:paraId="7ED08FBD" w14:textId="1A0E3085" w:rsidR="001F1F97" w:rsidRPr="00B60C9A" w:rsidRDefault="00A61E24">
      <w:pPr>
        <w:rPr>
          <w:b/>
          <w:i/>
          <w:color w:val="000000" w:themeColor="text1"/>
          <w:sz w:val="32"/>
        </w:rPr>
      </w:pPr>
      <w:r w:rsidRPr="00B60C9A">
        <w:rPr>
          <w:b/>
          <w:i/>
          <w:color w:val="000000" w:themeColor="text1"/>
          <w:sz w:val="32"/>
        </w:rPr>
        <w:t>The five E’</w:t>
      </w:r>
      <w:r w:rsidR="001F1F97" w:rsidRPr="00B60C9A">
        <w:rPr>
          <w:b/>
          <w:i/>
          <w:color w:val="000000" w:themeColor="text1"/>
          <w:sz w:val="32"/>
        </w:rPr>
        <w:t xml:space="preserve">s: </w:t>
      </w:r>
    </w:p>
    <w:p w14:paraId="635098BC" w14:textId="7715FD7F" w:rsidR="00A61E24" w:rsidRPr="00B60C9A" w:rsidRDefault="00A9782C">
      <w:pPr>
        <w:rPr>
          <w:rFonts w:cs="Arial"/>
          <w:color w:val="232323"/>
          <w:sz w:val="28"/>
        </w:rPr>
      </w:pPr>
      <w:r w:rsidRPr="00B60C9A">
        <w:rPr>
          <w:color w:val="000000" w:themeColor="text1"/>
          <w:sz w:val="28"/>
        </w:rPr>
        <w:t xml:space="preserve">The five E’s are five stages of a lesson. It </w:t>
      </w:r>
      <w:r w:rsidRPr="00B60C9A">
        <w:rPr>
          <w:rFonts w:cs="Arial"/>
          <w:color w:val="232323"/>
          <w:sz w:val="28"/>
        </w:rPr>
        <w:t>helps the students to build their own understanding from experiences and new ideas.</w:t>
      </w:r>
    </w:p>
    <w:p w14:paraId="2603FBB2" w14:textId="77777777" w:rsidR="00A61E24" w:rsidRPr="00B60C9A" w:rsidRDefault="00A61E24">
      <w:pPr>
        <w:rPr>
          <w:b/>
          <w:i/>
          <w:color w:val="000000" w:themeColor="text1"/>
          <w:sz w:val="32"/>
        </w:rPr>
      </w:pPr>
    </w:p>
    <w:p w14:paraId="14481CA8" w14:textId="35109F18" w:rsidR="0006045B" w:rsidRPr="00B60C9A" w:rsidRDefault="0006045B" w:rsidP="0006045B">
      <w:pPr>
        <w:ind w:left="360"/>
        <w:rPr>
          <w:b/>
          <w:i/>
          <w:sz w:val="28"/>
        </w:rPr>
      </w:pPr>
      <w:r w:rsidRPr="00B60C9A">
        <w:rPr>
          <w:b/>
          <w:i/>
          <w:sz w:val="28"/>
        </w:rPr>
        <w:t>1.    Engagement:</w:t>
      </w:r>
    </w:p>
    <w:p w14:paraId="2D8021F0" w14:textId="77777777" w:rsidR="0006045B" w:rsidRPr="00B60C9A" w:rsidRDefault="0006045B" w:rsidP="0006045B">
      <w:pPr>
        <w:ind w:left="360"/>
        <w:rPr>
          <w:sz w:val="28"/>
        </w:rPr>
      </w:pPr>
    </w:p>
    <w:p w14:paraId="27A2C3EA" w14:textId="77777777" w:rsidR="0006045B" w:rsidRPr="00B60C9A" w:rsidRDefault="0006045B" w:rsidP="0006045B">
      <w:pPr>
        <w:ind w:left="360"/>
        <w:rPr>
          <w:sz w:val="28"/>
        </w:rPr>
      </w:pPr>
      <w:r w:rsidRPr="00B60C9A">
        <w:rPr>
          <w:sz w:val="28"/>
        </w:rPr>
        <w:t>Letting the students access the lesson and become engaged in a new concept by asking questions to generate students’ curiosity, or making activities using different materials in the classroom, or showing videos.</w:t>
      </w:r>
    </w:p>
    <w:p w14:paraId="2A42A5AD" w14:textId="77777777" w:rsidR="0006045B" w:rsidRPr="00B60C9A" w:rsidRDefault="0006045B" w:rsidP="0006045B">
      <w:pPr>
        <w:ind w:left="360"/>
        <w:rPr>
          <w:sz w:val="28"/>
        </w:rPr>
      </w:pPr>
    </w:p>
    <w:p w14:paraId="59DAA421" w14:textId="77777777" w:rsidR="0006045B" w:rsidRPr="00B60C9A" w:rsidRDefault="0006045B" w:rsidP="0006045B">
      <w:pPr>
        <w:ind w:left="360"/>
        <w:rPr>
          <w:sz w:val="28"/>
        </w:rPr>
      </w:pPr>
    </w:p>
    <w:p w14:paraId="33D76E5D" w14:textId="6F2FFADF" w:rsidR="0006045B" w:rsidRPr="00B60C9A" w:rsidRDefault="0006045B" w:rsidP="0006045B">
      <w:pPr>
        <w:ind w:left="360"/>
        <w:rPr>
          <w:b/>
          <w:i/>
          <w:sz w:val="28"/>
        </w:rPr>
      </w:pPr>
      <w:r w:rsidRPr="00B60C9A">
        <w:rPr>
          <w:b/>
          <w:i/>
          <w:sz w:val="28"/>
        </w:rPr>
        <w:t>2.    Exploration:</w:t>
      </w:r>
    </w:p>
    <w:p w14:paraId="6AB1C099" w14:textId="77777777" w:rsidR="0006045B" w:rsidRPr="00B60C9A" w:rsidRDefault="0006045B" w:rsidP="0006045B">
      <w:pPr>
        <w:ind w:left="360"/>
        <w:rPr>
          <w:sz w:val="28"/>
        </w:rPr>
      </w:pPr>
    </w:p>
    <w:p w14:paraId="40368D1E" w14:textId="77777777" w:rsidR="0006045B" w:rsidRPr="00B60C9A" w:rsidRDefault="0006045B" w:rsidP="0006045B">
      <w:pPr>
        <w:ind w:left="360"/>
        <w:rPr>
          <w:sz w:val="28"/>
        </w:rPr>
      </w:pPr>
      <w:r w:rsidRPr="00B60C9A">
        <w:rPr>
          <w:sz w:val="28"/>
        </w:rPr>
        <w:t>Students work under the teacher’s guidance to discover ideas, and gain knowledge about the lesson through the different class activities and experiments. These activities will help students to understand the lesson well.</w:t>
      </w:r>
    </w:p>
    <w:p w14:paraId="07D08215" w14:textId="77777777" w:rsidR="0006045B" w:rsidRPr="00B60C9A" w:rsidRDefault="0006045B" w:rsidP="0006045B">
      <w:pPr>
        <w:ind w:left="360"/>
        <w:rPr>
          <w:sz w:val="28"/>
        </w:rPr>
      </w:pPr>
    </w:p>
    <w:p w14:paraId="651B0C5C" w14:textId="77777777" w:rsidR="0006045B" w:rsidRPr="00B60C9A" w:rsidRDefault="0006045B" w:rsidP="0006045B">
      <w:pPr>
        <w:ind w:left="360"/>
        <w:rPr>
          <w:sz w:val="28"/>
        </w:rPr>
      </w:pPr>
    </w:p>
    <w:p w14:paraId="59B6101E" w14:textId="7DDB8947" w:rsidR="0006045B" w:rsidRPr="00B60C9A" w:rsidRDefault="0006045B" w:rsidP="0006045B">
      <w:pPr>
        <w:ind w:left="360"/>
        <w:rPr>
          <w:b/>
          <w:i/>
          <w:sz w:val="28"/>
        </w:rPr>
      </w:pPr>
      <w:r w:rsidRPr="00B60C9A">
        <w:rPr>
          <w:b/>
          <w:i/>
          <w:sz w:val="28"/>
        </w:rPr>
        <w:t>3.    Explanation:</w:t>
      </w:r>
    </w:p>
    <w:p w14:paraId="389541EA" w14:textId="77777777" w:rsidR="0006045B" w:rsidRPr="00B60C9A" w:rsidRDefault="0006045B" w:rsidP="0006045B">
      <w:pPr>
        <w:ind w:left="360"/>
        <w:rPr>
          <w:sz w:val="28"/>
        </w:rPr>
      </w:pPr>
    </w:p>
    <w:p w14:paraId="510E80E1" w14:textId="77777777" w:rsidR="0006045B" w:rsidRPr="00B60C9A" w:rsidRDefault="0006045B" w:rsidP="0006045B">
      <w:pPr>
        <w:ind w:left="360"/>
        <w:rPr>
          <w:sz w:val="28"/>
        </w:rPr>
      </w:pPr>
      <w:r w:rsidRPr="00B60C9A">
        <w:rPr>
          <w:sz w:val="28"/>
        </w:rPr>
        <w:t xml:space="preserve">This phase completes the exploration phase. Students will have the opportunity to explain their thoughts about the lesson.  Also In this phase, teachers will add new concepts to simplify students’ understanding. </w:t>
      </w:r>
    </w:p>
    <w:p w14:paraId="34730D88" w14:textId="77777777" w:rsidR="0006045B" w:rsidRPr="00B60C9A" w:rsidRDefault="0006045B" w:rsidP="0006045B">
      <w:pPr>
        <w:ind w:left="360"/>
        <w:rPr>
          <w:sz w:val="28"/>
        </w:rPr>
      </w:pPr>
    </w:p>
    <w:p w14:paraId="3CDAF36C" w14:textId="77777777" w:rsidR="0006045B" w:rsidRPr="00B60C9A" w:rsidRDefault="0006045B" w:rsidP="0006045B">
      <w:pPr>
        <w:ind w:left="360"/>
        <w:rPr>
          <w:sz w:val="28"/>
        </w:rPr>
      </w:pPr>
    </w:p>
    <w:p w14:paraId="36B947FB" w14:textId="0E5FB457" w:rsidR="0006045B" w:rsidRPr="00B60C9A" w:rsidRDefault="0006045B" w:rsidP="0006045B">
      <w:pPr>
        <w:ind w:left="360"/>
        <w:rPr>
          <w:b/>
          <w:i/>
          <w:sz w:val="28"/>
        </w:rPr>
      </w:pPr>
      <w:r w:rsidRPr="00B60C9A">
        <w:rPr>
          <w:b/>
          <w:i/>
          <w:sz w:val="28"/>
        </w:rPr>
        <w:t>4.    Elaboration:</w:t>
      </w:r>
    </w:p>
    <w:p w14:paraId="7D0B488A" w14:textId="77777777" w:rsidR="0006045B" w:rsidRPr="00B60C9A" w:rsidRDefault="0006045B" w:rsidP="0006045B">
      <w:pPr>
        <w:ind w:left="360"/>
        <w:rPr>
          <w:sz w:val="28"/>
        </w:rPr>
      </w:pPr>
    </w:p>
    <w:p w14:paraId="34EAC69A" w14:textId="77777777" w:rsidR="0006045B" w:rsidRPr="00B60C9A" w:rsidRDefault="0006045B" w:rsidP="0006045B">
      <w:pPr>
        <w:ind w:left="360"/>
        <w:rPr>
          <w:sz w:val="28"/>
        </w:rPr>
      </w:pPr>
      <w:r w:rsidRPr="00B60C9A">
        <w:rPr>
          <w:sz w:val="28"/>
        </w:rPr>
        <w:t xml:space="preserve">Students in this stage are allowed to apply what they have learned from the lesson, to widen their conceptual understanding. Through new experiences, students will improve their ideas of the lesson and skills. </w:t>
      </w:r>
    </w:p>
    <w:p w14:paraId="2DD1CE26" w14:textId="77777777" w:rsidR="0006045B" w:rsidRPr="00B60C9A" w:rsidRDefault="0006045B" w:rsidP="0006045B">
      <w:pPr>
        <w:ind w:left="360"/>
        <w:rPr>
          <w:sz w:val="28"/>
        </w:rPr>
      </w:pPr>
    </w:p>
    <w:p w14:paraId="64DE573A" w14:textId="77777777" w:rsidR="0006045B" w:rsidRPr="00B60C9A" w:rsidRDefault="0006045B" w:rsidP="0006045B">
      <w:pPr>
        <w:ind w:left="360"/>
        <w:rPr>
          <w:sz w:val="28"/>
        </w:rPr>
      </w:pPr>
    </w:p>
    <w:p w14:paraId="40C53A97" w14:textId="02B0D21B" w:rsidR="0006045B" w:rsidRPr="00B60C9A" w:rsidRDefault="0006045B" w:rsidP="0006045B">
      <w:pPr>
        <w:ind w:left="360"/>
        <w:rPr>
          <w:b/>
          <w:i/>
          <w:sz w:val="28"/>
        </w:rPr>
      </w:pPr>
      <w:r w:rsidRPr="00B60C9A">
        <w:rPr>
          <w:b/>
          <w:i/>
          <w:sz w:val="28"/>
        </w:rPr>
        <w:t>5.    Evaluation:</w:t>
      </w:r>
    </w:p>
    <w:p w14:paraId="6965899F" w14:textId="77777777" w:rsidR="0006045B" w:rsidRPr="00B60C9A" w:rsidRDefault="0006045B" w:rsidP="0006045B">
      <w:pPr>
        <w:ind w:left="360"/>
        <w:rPr>
          <w:sz w:val="28"/>
        </w:rPr>
      </w:pPr>
    </w:p>
    <w:p w14:paraId="3335B64D" w14:textId="63A3705D" w:rsidR="0006045B" w:rsidRPr="00B60C9A" w:rsidRDefault="0006045B" w:rsidP="00B60C9A">
      <w:pPr>
        <w:ind w:left="360"/>
        <w:rPr>
          <w:sz w:val="28"/>
        </w:rPr>
      </w:pPr>
      <w:r w:rsidRPr="00B60C9A">
        <w:rPr>
          <w:sz w:val="28"/>
        </w:rPr>
        <w:t>This phase gives the students chances to assess their skills and abilities. Teachers evaluate and judge students’ pr</w:t>
      </w:r>
      <w:r w:rsidR="00B60C9A">
        <w:rPr>
          <w:sz w:val="28"/>
        </w:rPr>
        <w:t>ogress to see how far did they.</w:t>
      </w:r>
    </w:p>
    <w:p w14:paraId="254298E5" w14:textId="77777777" w:rsidR="00A9782C" w:rsidRPr="00B60C9A" w:rsidRDefault="00A9782C" w:rsidP="00A9782C"/>
    <w:p w14:paraId="06F05014" w14:textId="34B7A478" w:rsidR="00A9782C" w:rsidRPr="00B60C9A" w:rsidRDefault="00BD339F" w:rsidP="00A9782C">
      <w:pPr>
        <w:rPr>
          <w:b/>
          <w:i/>
          <w:sz w:val="32"/>
        </w:rPr>
      </w:pPr>
      <w:r w:rsidRPr="00B60C9A">
        <w:rPr>
          <w:b/>
          <w:i/>
          <w:sz w:val="32"/>
        </w:rPr>
        <w:t xml:space="preserve">The science </w:t>
      </w:r>
      <w:r w:rsidR="00C5683E" w:rsidRPr="00B60C9A">
        <w:rPr>
          <w:b/>
          <w:i/>
          <w:sz w:val="32"/>
        </w:rPr>
        <w:t>activities</w:t>
      </w:r>
      <w:r w:rsidRPr="00B60C9A">
        <w:rPr>
          <w:b/>
          <w:i/>
          <w:sz w:val="32"/>
        </w:rPr>
        <w:t xml:space="preserve"> and the five E’s: </w:t>
      </w:r>
    </w:p>
    <w:p w14:paraId="4C172EA1" w14:textId="77777777" w:rsidR="007D4742" w:rsidRPr="00B60C9A" w:rsidRDefault="007D4742" w:rsidP="007D4742"/>
    <w:p w14:paraId="3064AA7C" w14:textId="77777777" w:rsidR="007D4742" w:rsidRPr="00B60C9A" w:rsidRDefault="007D4742" w:rsidP="007D4742">
      <w:pPr>
        <w:rPr>
          <w:b/>
          <w:sz w:val="28"/>
        </w:rPr>
      </w:pPr>
      <w:r w:rsidRPr="00B60C9A">
        <w:rPr>
          <w:b/>
          <w:sz w:val="28"/>
        </w:rPr>
        <w:t>1.    Engagement:</w:t>
      </w:r>
    </w:p>
    <w:p w14:paraId="20ED2247" w14:textId="6EEBF633" w:rsidR="007D4742" w:rsidRPr="00B60C9A" w:rsidRDefault="007D4742" w:rsidP="007D4742">
      <w:pPr>
        <w:rPr>
          <w:sz w:val="28"/>
        </w:rPr>
      </w:pPr>
      <w:proofErr w:type="spellStart"/>
      <w:r w:rsidRPr="00B60C9A">
        <w:rPr>
          <w:sz w:val="28"/>
        </w:rPr>
        <w:t>Muna</w:t>
      </w:r>
      <w:proofErr w:type="spellEnd"/>
      <w:r w:rsidRPr="00B60C9A">
        <w:rPr>
          <w:sz w:val="28"/>
        </w:rPr>
        <w:t xml:space="preserve"> did the engagement phase. She started the lesson with a short video about the water cycle to engage the students in the new lesson.  The video was about all the stages of the water cycle so the students will just take an idea about the lesson. </w:t>
      </w:r>
    </w:p>
    <w:p w14:paraId="4448BF5B" w14:textId="77777777" w:rsidR="007D4742" w:rsidRPr="00B60C9A" w:rsidRDefault="007D4742" w:rsidP="007D4742">
      <w:pPr>
        <w:rPr>
          <w:sz w:val="28"/>
        </w:rPr>
      </w:pPr>
    </w:p>
    <w:p w14:paraId="35E1DD6D" w14:textId="77777777" w:rsidR="007D4742" w:rsidRPr="00B60C9A" w:rsidRDefault="007D4742" w:rsidP="007D4742">
      <w:pPr>
        <w:rPr>
          <w:sz w:val="28"/>
        </w:rPr>
      </w:pPr>
    </w:p>
    <w:p w14:paraId="34F8707F" w14:textId="77777777" w:rsidR="007D4742" w:rsidRPr="00B60C9A" w:rsidRDefault="007D4742" w:rsidP="007D4742">
      <w:pPr>
        <w:rPr>
          <w:b/>
          <w:sz w:val="28"/>
        </w:rPr>
      </w:pPr>
      <w:r w:rsidRPr="00B60C9A">
        <w:rPr>
          <w:b/>
          <w:sz w:val="28"/>
        </w:rPr>
        <w:t>2.    Exploration:</w:t>
      </w:r>
    </w:p>
    <w:p w14:paraId="3A008012" w14:textId="77777777" w:rsidR="007D4742" w:rsidRPr="00B60C9A" w:rsidRDefault="007D4742" w:rsidP="007D4742">
      <w:pPr>
        <w:rPr>
          <w:sz w:val="28"/>
        </w:rPr>
      </w:pPr>
    </w:p>
    <w:p w14:paraId="403DF467" w14:textId="77777777" w:rsidR="007D4742" w:rsidRPr="00B60C9A" w:rsidRDefault="007D4742" w:rsidP="007D4742">
      <w:pPr>
        <w:rPr>
          <w:sz w:val="28"/>
        </w:rPr>
      </w:pPr>
      <w:r w:rsidRPr="00B60C9A">
        <w:rPr>
          <w:sz w:val="28"/>
        </w:rPr>
        <w:t>In this phase, I did an experiment about the water cycle.</w:t>
      </w:r>
    </w:p>
    <w:p w14:paraId="23D5E04C" w14:textId="77777777" w:rsidR="007D4742" w:rsidRPr="00B60C9A" w:rsidRDefault="007D4742" w:rsidP="007D4742">
      <w:pPr>
        <w:rPr>
          <w:sz w:val="28"/>
        </w:rPr>
      </w:pPr>
      <w:r w:rsidRPr="00B60C9A">
        <w:rPr>
          <w:sz w:val="28"/>
        </w:rPr>
        <w:t xml:space="preserve"> The materials that I needed: </w:t>
      </w:r>
    </w:p>
    <w:p w14:paraId="5F0A8505" w14:textId="77777777" w:rsidR="007D4742" w:rsidRPr="00B60C9A" w:rsidRDefault="007D4742" w:rsidP="007D4742">
      <w:pPr>
        <w:rPr>
          <w:sz w:val="28"/>
        </w:rPr>
      </w:pPr>
      <w:r w:rsidRPr="00B60C9A">
        <w:rPr>
          <w:sz w:val="28"/>
        </w:rPr>
        <w:t xml:space="preserve">1.    Cling wrap </w:t>
      </w:r>
    </w:p>
    <w:p w14:paraId="319E009C" w14:textId="77777777" w:rsidR="007D4742" w:rsidRPr="00B60C9A" w:rsidRDefault="007D4742" w:rsidP="007D4742">
      <w:pPr>
        <w:rPr>
          <w:sz w:val="28"/>
        </w:rPr>
      </w:pPr>
      <w:r w:rsidRPr="00B60C9A">
        <w:rPr>
          <w:sz w:val="28"/>
        </w:rPr>
        <w:t>2.    Bowl</w:t>
      </w:r>
    </w:p>
    <w:p w14:paraId="158A3AD0" w14:textId="77777777" w:rsidR="007D4742" w:rsidRPr="00B60C9A" w:rsidRDefault="007D4742" w:rsidP="007D4742">
      <w:pPr>
        <w:rPr>
          <w:sz w:val="28"/>
        </w:rPr>
      </w:pPr>
      <w:r w:rsidRPr="00B60C9A">
        <w:rPr>
          <w:sz w:val="28"/>
        </w:rPr>
        <w:t>3.     Small cup</w:t>
      </w:r>
    </w:p>
    <w:p w14:paraId="72FF04BE" w14:textId="77777777" w:rsidR="007D4742" w:rsidRPr="00B60C9A" w:rsidRDefault="007D4742" w:rsidP="007D4742">
      <w:pPr>
        <w:rPr>
          <w:sz w:val="28"/>
        </w:rPr>
      </w:pPr>
      <w:r w:rsidRPr="00B60C9A">
        <w:rPr>
          <w:sz w:val="28"/>
        </w:rPr>
        <w:t>4.     Spoon</w:t>
      </w:r>
    </w:p>
    <w:p w14:paraId="3C65DC4B" w14:textId="77777777" w:rsidR="007D4742" w:rsidRPr="00B60C9A" w:rsidRDefault="007D4742" w:rsidP="007D4742">
      <w:pPr>
        <w:rPr>
          <w:sz w:val="28"/>
        </w:rPr>
      </w:pPr>
      <w:r w:rsidRPr="00B60C9A">
        <w:rPr>
          <w:sz w:val="28"/>
        </w:rPr>
        <w:t xml:space="preserve">5.    Salt </w:t>
      </w:r>
    </w:p>
    <w:p w14:paraId="2AC0F90C" w14:textId="77777777" w:rsidR="007D4742" w:rsidRPr="00B60C9A" w:rsidRDefault="007D4742" w:rsidP="007D4742">
      <w:pPr>
        <w:rPr>
          <w:sz w:val="28"/>
        </w:rPr>
      </w:pPr>
      <w:r w:rsidRPr="00B60C9A">
        <w:rPr>
          <w:sz w:val="28"/>
        </w:rPr>
        <w:t>6.    Ice</w:t>
      </w:r>
    </w:p>
    <w:p w14:paraId="481F05FE" w14:textId="77777777" w:rsidR="007D4742" w:rsidRPr="00B60C9A" w:rsidRDefault="007D4742" w:rsidP="007D4742">
      <w:pPr>
        <w:rPr>
          <w:sz w:val="28"/>
        </w:rPr>
      </w:pPr>
      <w:r w:rsidRPr="00B60C9A">
        <w:rPr>
          <w:sz w:val="28"/>
        </w:rPr>
        <w:t xml:space="preserve">7.    Hot water. </w:t>
      </w:r>
    </w:p>
    <w:p w14:paraId="6935C9CC" w14:textId="6D510008" w:rsidR="007D4742" w:rsidRPr="00B60C9A" w:rsidRDefault="007D4742" w:rsidP="007D4742">
      <w:pPr>
        <w:rPr>
          <w:sz w:val="28"/>
        </w:rPr>
      </w:pPr>
      <w:r w:rsidRPr="00B60C9A">
        <w:rPr>
          <w:sz w:val="28"/>
        </w:rPr>
        <w:t>- I gave the instructions to the student ‘</w:t>
      </w:r>
      <w:proofErr w:type="spellStart"/>
      <w:r w:rsidRPr="00B60C9A">
        <w:rPr>
          <w:sz w:val="28"/>
        </w:rPr>
        <w:t>Shouq</w:t>
      </w:r>
      <w:proofErr w:type="spellEnd"/>
      <w:r w:rsidRPr="00B60C9A">
        <w:rPr>
          <w:sz w:val="28"/>
        </w:rPr>
        <w:t xml:space="preserve">’ to make the experiment. First, I pour the hot water in the bowl and let her put some salt in the water and stir it. Then she placed the small cup in the middle of the water. After that, She covered the bowl with a cling wrap. And the last step we put a couple of ice on the top of the cling wrap and we waited for ten minutes.  </w:t>
      </w:r>
    </w:p>
    <w:p w14:paraId="4F8B7FDC" w14:textId="3E9363B7" w:rsidR="007D4742" w:rsidRPr="00B60C9A" w:rsidRDefault="007D4742" w:rsidP="007D4742">
      <w:pPr>
        <w:rPr>
          <w:sz w:val="28"/>
        </w:rPr>
      </w:pPr>
      <w:r w:rsidRPr="00B60C9A">
        <w:rPr>
          <w:sz w:val="28"/>
        </w:rPr>
        <w:t xml:space="preserve">- We saw the results after ten minutes. The ice melted and some of the water drop inside the small cup that is in the bowl. </w:t>
      </w:r>
    </w:p>
    <w:p w14:paraId="35B4F237" w14:textId="77777777" w:rsidR="007D4742" w:rsidRPr="00B60C9A" w:rsidRDefault="007D4742" w:rsidP="007D4742">
      <w:pPr>
        <w:rPr>
          <w:sz w:val="28"/>
        </w:rPr>
      </w:pPr>
      <w:r w:rsidRPr="00B60C9A">
        <w:rPr>
          <w:sz w:val="28"/>
        </w:rPr>
        <w:t xml:space="preserve">- We used this experiment to explain all the stages of the water cycle.  The hot salty water is the ocean, the small cup is the land, the cling wrap is the cloud, and the ice is the cold atmosphere. When the hot water evaporated like the ocean, we saw condensation on the </w:t>
      </w:r>
      <w:proofErr w:type="gramStart"/>
      <w:r w:rsidRPr="00B60C9A">
        <w:rPr>
          <w:sz w:val="28"/>
        </w:rPr>
        <w:t>clouds,</w:t>
      </w:r>
      <w:proofErr w:type="gramEnd"/>
      <w:r w:rsidRPr="00B60C9A">
        <w:rPr>
          <w:sz w:val="28"/>
        </w:rPr>
        <w:t xml:space="preserve"> the condensation of the cloud hit the cold atmosphere creating precipitation on the land. This experiment explains the whole lesson of the water cycle. </w:t>
      </w:r>
    </w:p>
    <w:p w14:paraId="79BCF2E8" w14:textId="77777777" w:rsidR="007D4742" w:rsidRPr="00B60C9A" w:rsidRDefault="007D4742" w:rsidP="007D4742">
      <w:pPr>
        <w:rPr>
          <w:sz w:val="28"/>
        </w:rPr>
      </w:pPr>
    </w:p>
    <w:p w14:paraId="60BFA0B2" w14:textId="77777777" w:rsidR="007D4742" w:rsidRPr="00B60C9A" w:rsidRDefault="007D4742" w:rsidP="007D4742">
      <w:pPr>
        <w:rPr>
          <w:sz w:val="28"/>
        </w:rPr>
      </w:pPr>
    </w:p>
    <w:p w14:paraId="3284B497" w14:textId="77777777" w:rsidR="007D4742" w:rsidRDefault="007D4742" w:rsidP="007D4742">
      <w:pPr>
        <w:rPr>
          <w:sz w:val="28"/>
        </w:rPr>
      </w:pPr>
    </w:p>
    <w:p w14:paraId="101A7F06" w14:textId="77777777" w:rsidR="00B60C9A" w:rsidRDefault="00B60C9A" w:rsidP="007D4742">
      <w:pPr>
        <w:rPr>
          <w:sz w:val="28"/>
        </w:rPr>
      </w:pPr>
    </w:p>
    <w:p w14:paraId="6387B77C" w14:textId="77777777" w:rsidR="00B60C9A" w:rsidRDefault="00B60C9A" w:rsidP="007D4742">
      <w:pPr>
        <w:rPr>
          <w:sz w:val="28"/>
        </w:rPr>
      </w:pPr>
    </w:p>
    <w:p w14:paraId="56E3B4EF" w14:textId="77777777" w:rsidR="0085488E" w:rsidRDefault="0085488E" w:rsidP="007D4742">
      <w:pPr>
        <w:rPr>
          <w:sz w:val="28"/>
        </w:rPr>
      </w:pPr>
    </w:p>
    <w:p w14:paraId="6896F3A0" w14:textId="77777777" w:rsidR="00B60C9A" w:rsidRPr="00B60C9A" w:rsidRDefault="00B60C9A" w:rsidP="007D4742">
      <w:pPr>
        <w:rPr>
          <w:sz w:val="28"/>
        </w:rPr>
      </w:pPr>
    </w:p>
    <w:p w14:paraId="2810DC39" w14:textId="77777777" w:rsidR="007D4742" w:rsidRPr="00B60C9A" w:rsidRDefault="007D4742" w:rsidP="007D4742">
      <w:pPr>
        <w:rPr>
          <w:b/>
          <w:sz w:val="28"/>
        </w:rPr>
      </w:pPr>
      <w:r w:rsidRPr="00B60C9A">
        <w:rPr>
          <w:b/>
          <w:sz w:val="28"/>
        </w:rPr>
        <w:t>3.    Explanation:</w:t>
      </w:r>
    </w:p>
    <w:p w14:paraId="29DD489B" w14:textId="77777777" w:rsidR="007D4742" w:rsidRPr="00B60C9A" w:rsidRDefault="007D4742" w:rsidP="007D4742">
      <w:pPr>
        <w:rPr>
          <w:sz w:val="28"/>
        </w:rPr>
      </w:pPr>
    </w:p>
    <w:p w14:paraId="29372A3E" w14:textId="77777777" w:rsidR="007D4742" w:rsidRPr="00B60C9A" w:rsidRDefault="007D4742" w:rsidP="007D4742">
      <w:pPr>
        <w:rPr>
          <w:sz w:val="28"/>
        </w:rPr>
      </w:pPr>
      <w:r w:rsidRPr="00B60C9A">
        <w:rPr>
          <w:sz w:val="28"/>
        </w:rPr>
        <w:t xml:space="preserve">After doing the experiment and understanding it, the student explained her understanding of the experiment. I helped her and gave her the formal explanation to simplify her concept of the lesson. </w:t>
      </w:r>
    </w:p>
    <w:p w14:paraId="445C4E63" w14:textId="77777777" w:rsidR="007D4742" w:rsidRPr="00B60C9A" w:rsidRDefault="007D4742" w:rsidP="007D4742">
      <w:pPr>
        <w:rPr>
          <w:sz w:val="28"/>
        </w:rPr>
      </w:pPr>
    </w:p>
    <w:p w14:paraId="2437F8D8" w14:textId="77777777" w:rsidR="007D4742" w:rsidRPr="00B60C9A" w:rsidRDefault="007D4742" w:rsidP="007D4742">
      <w:pPr>
        <w:rPr>
          <w:sz w:val="28"/>
        </w:rPr>
      </w:pPr>
    </w:p>
    <w:p w14:paraId="21967D65" w14:textId="77777777" w:rsidR="007D4742" w:rsidRPr="00B60C9A" w:rsidRDefault="007D4742" w:rsidP="007D4742">
      <w:pPr>
        <w:rPr>
          <w:sz w:val="28"/>
        </w:rPr>
      </w:pPr>
    </w:p>
    <w:p w14:paraId="3275631E" w14:textId="77777777" w:rsidR="007D4742" w:rsidRPr="00B60C9A" w:rsidRDefault="007D4742" w:rsidP="007D4742">
      <w:pPr>
        <w:rPr>
          <w:b/>
          <w:sz w:val="28"/>
        </w:rPr>
      </w:pPr>
      <w:r w:rsidRPr="00B60C9A">
        <w:rPr>
          <w:b/>
          <w:sz w:val="28"/>
        </w:rPr>
        <w:t>4.    Elaboration:</w:t>
      </w:r>
    </w:p>
    <w:p w14:paraId="5C6845C5" w14:textId="77777777" w:rsidR="007D4742" w:rsidRPr="00B60C9A" w:rsidRDefault="007D4742" w:rsidP="007D4742">
      <w:pPr>
        <w:rPr>
          <w:sz w:val="28"/>
        </w:rPr>
      </w:pPr>
    </w:p>
    <w:p w14:paraId="27498889" w14:textId="5733CD93" w:rsidR="007D4742" w:rsidRPr="00B60C9A" w:rsidRDefault="007D4742" w:rsidP="007D4742">
      <w:pPr>
        <w:rPr>
          <w:sz w:val="28"/>
        </w:rPr>
      </w:pPr>
      <w:r w:rsidRPr="00B60C9A">
        <w:rPr>
          <w:sz w:val="28"/>
        </w:rPr>
        <w:t xml:space="preserve">In this phase Fatima explained the evaporation stage to the students. She took them outside to show them the temperature, and it was 28 C. Also, she explained that the sun is the reason why the temperature is high, so the ocean evaporates. </w:t>
      </w:r>
    </w:p>
    <w:p w14:paraId="4B07ADCF" w14:textId="77777777" w:rsidR="007D4742" w:rsidRPr="00B60C9A" w:rsidRDefault="007D4742" w:rsidP="007D4742">
      <w:pPr>
        <w:rPr>
          <w:sz w:val="28"/>
        </w:rPr>
      </w:pPr>
    </w:p>
    <w:p w14:paraId="00A3C754" w14:textId="77777777" w:rsidR="007D4742" w:rsidRPr="00B60C9A" w:rsidRDefault="007D4742" w:rsidP="007D4742">
      <w:pPr>
        <w:rPr>
          <w:sz w:val="28"/>
        </w:rPr>
      </w:pPr>
    </w:p>
    <w:p w14:paraId="26228EED" w14:textId="77777777" w:rsidR="007D4742" w:rsidRPr="00B60C9A" w:rsidRDefault="007D4742" w:rsidP="007D4742">
      <w:pPr>
        <w:rPr>
          <w:b/>
          <w:sz w:val="28"/>
        </w:rPr>
      </w:pPr>
      <w:r w:rsidRPr="00B60C9A">
        <w:rPr>
          <w:b/>
          <w:sz w:val="28"/>
        </w:rPr>
        <w:t>5.    Evaluation:</w:t>
      </w:r>
    </w:p>
    <w:p w14:paraId="16D1D06D" w14:textId="77777777" w:rsidR="007D4742" w:rsidRPr="00B60C9A" w:rsidRDefault="007D4742" w:rsidP="007D4742">
      <w:pPr>
        <w:rPr>
          <w:sz w:val="28"/>
        </w:rPr>
      </w:pPr>
    </w:p>
    <w:p w14:paraId="0A3598AA" w14:textId="77777777" w:rsidR="007D4742" w:rsidRPr="00B60C9A" w:rsidRDefault="007D4742" w:rsidP="007D4742">
      <w:pPr>
        <w:rPr>
          <w:sz w:val="28"/>
        </w:rPr>
      </w:pPr>
      <w:r w:rsidRPr="00B60C9A">
        <w:rPr>
          <w:sz w:val="28"/>
        </w:rPr>
        <w:t xml:space="preserve">Fatima also did the evaluation phase. She used a worksheet to see how far did the students go and judge their understanding.  The worksheet was about all the stages of the water cycle, and they have to choose the appropriate word and fill it in the right blank. </w:t>
      </w:r>
    </w:p>
    <w:p w14:paraId="2E75EACF" w14:textId="77777777" w:rsidR="00B400EE" w:rsidRPr="00B60C9A" w:rsidRDefault="00B400EE" w:rsidP="00B400EE">
      <w:pPr>
        <w:rPr>
          <w:sz w:val="28"/>
        </w:rPr>
      </w:pPr>
    </w:p>
    <w:p w14:paraId="21AAF1DE" w14:textId="77777777" w:rsidR="00A9782C" w:rsidRPr="00B60C9A" w:rsidRDefault="00A9782C">
      <w:pPr>
        <w:rPr>
          <w:b/>
          <w:i/>
          <w:color w:val="000000" w:themeColor="text1"/>
          <w:sz w:val="32"/>
        </w:rPr>
      </w:pPr>
    </w:p>
    <w:p w14:paraId="00606F02" w14:textId="77777777" w:rsidR="00823E09" w:rsidRPr="00B60C9A" w:rsidRDefault="00823E09">
      <w:pPr>
        <w:rPr>
          <w:b/>
          <w:i/>
          <w:color w:val="000000" w:themeColor="text1"/>
          <w:sz w:val="32"/>
        </w:rPr>
      </w:pPr>
    </w:p>
    <w:p w14:paraId="360D8786" w14:textId="77777777" w:rsidR="00A9782C" w:rsidRPr="00B60C9A" w:rsidRDefault="00A9782C">
      <w:pPr>
        <w:rPr>
          <w:b/>
          <w:i/>
          <w:color w:val="000000" w:themeColor="text1"/>
          <w:sz w:val="32"/>
        </w:rPr>
      </w:pPr>
    </w:p>
    <w:p w14:paraId="4014EA29" w14:textId="77777777" w:rsidR="00A9782C" w:rsidRPr="00B60C9A" w:rsidRDefault="00A9782C">
      <w:pPr>
        <w:rPr>
          <w:b/>
          <w:i/>
          <w:color w:val="000000" w:themeColor="text1"/>
          <w:sz w:val="32"/>
        </w:rPr>
      </w:pPr>
    </w:p>
    <w:p w14:paraId="7D67EF7F" w14:textId="77777777" w:rsidR="00A9782C" w:rsidRPr="00B60C9A" w:rsidRDefault="00A9782C">
      <w:pPr>
        <w:rPr>
          <w:b/>
          <w:i/>
          <w:color w:val="000000" w:themeColor="text1"/>
          <w:sz w:val="32"/>
        </w:rPr>
      </w:pPr>
    </w:p>
    <w:p w14:paraId="175BDBB7" w14:textId="77777777" w:rsidR="00A9782C" w:rsidRPr="00B60C9A" w:rsidRDefault="00A9782C">
      <w:pPr>
        <w:rPr>
          <w:b/>
          <w:i/>
          <w:color w:val="000000" w:themeColor="text1"/>
          <w:sz w:val="32"/>
        </w:rPr>
      </w:pPr>
    </w:p>
    <w:p w14:paraId="3A08C9A2" w14:textId="77777777" w:rsidR="00A9782C" w:rsidRPr="00B60C9A" w:rsidRDefault="00A9782C">
      <w:pPr>
        <w:rPr>
          <w:b/>
          <w:i/>
          <w:color w:val="000000" w:themeColor="text1"/>
          <w:sz w:val="32"/>
        </w:rPr>
      </w:pPr>
    </w:p>
    <w:p w14:paraId="7E2C10A2" w14:textId="77777777" w:rsidR="00A9782C" w:rsidRPr="00B60C9A" w:rsidRDefault="00A9782C">
      <w:pPr>
        <w:rPr>
          <w:b/>
          <w:i/>
          <w:color w:val="000000" w:themeColor="text1"/>
          <w:sz w:val="28"/>
        </w:rPr>
      </w:pPr>
    </w:p>
    <w:p w14:paraId="7B870D4F" w14:textId="77777777" w:rsidR="00A9782C" w:rsidRPr="00B60C9A" w:rsidRDefault="00A9782C">
      <w:pPr>
        <w:rPr>
          <w:b/>
          <w:i/>
          <w:color w:val="000000" w:themeColor="text1"/>
          <w:sz w:val="28"/>
        </w:rPr>
      </w:pPr>
    </w:p>
    <w:p w14:paraId="071696A6" w14:textId="77777777" w:rsidR="00A9782C" w:rsidRPr="00B60C9A" w:rsidRDefault="00A9782C">
      <w:pPr>
        <w:rPr>
          <w:b/>
          <w:i/>
          <w:color w:val="000000" w:themeColor="text1"/>
          <w:sz w:val="28"/>
        </w:rPr>
      </w:pPr>
    </w:p>
    <w:p w14:paraId="089E1707" w14:textId="77777777" w:rsidR="00A9782C" w:rsidRPr="00B60C9A" w:rsidRDefault="00A9782C">
      <w:pPr>
        <w:rPr>
          <w:b/>
          <w:i/>
          <w:color w:val="000000" w:themeColor="text1"/>
          <w:sz w:val="28"/>
        </w:rPr>
      </w:pPr>
    </w:p>
    <w:p w14:paraId="33E62E47" w14:textId="77777777" w:rsidR="00A9782C" w:rsidRPr="00B60C9A" w:rsidRDefault="00A9782C">
      <w:pPr>
        <w:rPr>
          <w:b/>
          <w:i/>
          <w:color w:val="000000" w:themeColor="text1"/>
          <w:sz w:val="28"/>
        </w:rPr>
      </w:pPr>
    </w:p>
    <w:p w14:paraId="208A1F41" w14:textId="77777777" w:rsidR="00A9782C" w:rsidRPr="00B60C9A" w:rsidRDefault="00A9782C">
      <w:pPr>
        <w:rPr>
          <w:b/>
          <w:i/>
          <w:color w:val="000000" w:themeColor="text1"/>
          <w:sz w:val="28"/>
        </w:rPr>
      </w:pPr>
    </w:p>
    <w:p w14:paraId="6DDDC2B3" w14:textId="77777777" w:rsidR="00A9782C" w:rsidRPr="00B60C9A" w:rsidRDefault="00A9782C">
      <w:pPr>
        <w:rPr>
          <w:b/>
          <w:i/>
          <w:color w:val="000000" w:themeColor="text1"/>
          <w:sz w:val="28"/>
        </w:rPr>
      </w:pPr>
    </w:p>
    <w:p w14:paraId="6F832ECE" w14:textId="77777777" w:rsidR="00A9782C" w:rsidRDefault="00A9782C">
      <w:pPr>
        <w:rPr>
          <w:b/>
          <w:i/>
          <w:color w:val="000000" w:themeColor="text1"/>
          <w:sz w:val="28"/>
        </w:rPr>
      </w:pPr>
    </w:p>
    <w:p w14:paraId="46137706" w14:textId="77777777" w:rsidR="0085488E" w:rsidRPr="00B60C9A" w:rsidRDefault="0085488E" w:rsidP="0085488E">
      <w:pPr>
        <w:tabs>
          <w:tab w:val="left" w:pos="3194"/>
        </w:tabs>
        <w:rPr>
          <w:b/>
          <w:i/>
          <w:color w:val="000000" w:themeColor="text1"/>
          <w:sz w:val="32"/>
        </w:rPr>
      </w:pPr>
      <w:r w:rsidRPr="00B60C9A">
        <w:rPr>
          <w:b/>
          <w:i/>
          <w:color w:val="000000" w:themeColor="text1"/>
          <w:sz w:val="32"/>
        </w:rPr>
        <w:t xml:space="preserve">Worktable: </w:t>
      </w:r>
      <w:r w:rsidRPr="00B60C9A">
        <w:rPr>
          <w:b/>
          <w:i/>
          <w:color w:val="000000" w:themeColor="text1"/>
          <w:sz w:val="32"/>
        </w:rPr>
        <w:tab/>
      </w:r>
    </w:p>
    <w:p w14:paraId="581FCC0B" w14:textId="77777777" w:rsidR="0085488E" w:rsidRPr="00B60C9A" w:rsidRDefault="0085488E">
      <w:pPr>
        <w:rPr>
          <w:b/>
          <w:i/>
          <w:color w:val="000000" w:themeColor="text1"/>
          <w:sz w:val="28"/>
        </w:rPr>
      </w:pPr>
    </w:p>
    <w:p w14:paraId="16A796B1" w14:textId="77777777" w:rsidR="00A9782C" w:rsidRPr="00B60C9A" w:rsidRDefault="00A9782C">
      <w:pPr>
        <w:rPr>
          <w:b/>
          <w:i/>
          <w:color w:val="000000" w:themeColor="text1"/>
          <w:sz w:val="28"/>
        </w:rPr>
      </w:pPr>
    </w:p>
    <w:p w14:paraId="364CAF89" w14:textId="77777777" w:rsidR="00A9782C" w:rsidRPr="00B60C9A" w:rsidRDefault="00A9782C">
      <w:pPr>
        <w:rPr>
          <w:b/>
          <w:i/>
          <w:color w:val="000000" w:themeColor="text1"/>
          <w:sz w:val="28"/>
        </w:rPr>
      </w:pPr>
    </w:p>
    <w:p w14:paraId="36F6ED31" w14:textId="77777777" w:rsidR="00A9782C" w:rsidRPr="00B60C9A" w:rsidRDefault="00A9782C">
      <w:pPr>
        <w:rPr>
          <w:b/>
          <w:i/>
          <w:color w:val="000000" w:themeColor="text1"/>
          <w:sz w:val="28"/>
        </w:rPr>
      </w:pPr>
    </w:p>
    <w:p w14:paraId="01DBAB8B" w14:textId="77777777" w:rsidR="00A61E24" w:rsidRPr="00B60C9A" w:rsidRDefault="00A61E24">
      <w:pPr>
        <w:rPr>
          <w:color w:val="000000" w:themeColor="text1"/>
          <w:sz w:val="28"/>
        </w:rPr>
      </w:pPr>
    </w:p>
    <w:p w14:paraId="143AF4DA" w14:textId="77777777" w:rsidR="009905DC" w:rsidRPr="00B60C9A" w:rsidRDefault="009905DC">
      <w:pPr>
        <w:rPr>
          <w:b/>
          <w:i/>
          <w:color w:val="000000" w:themeColor="text1"/>
          <w:sz w:val="28"/>
        </w:rPr>
      </w:pPr>
    </w:p>
    <w:p w14:paraId="1107E427" w14:textId="77777777" w:rsidR="001F1F97" w:rsidRPr="00B60C9A" w:rsidRDefault="001F1F97">
      <w:pPr>
        <w:rPr>
          <w:color w:val="000000" w:themeColor="text1"/>
          <w:sz w:val="28"/>
        </w:rPr>
      </w:pPr>
    </w:p>
    <w:p w14:paraId="01FB583E" w14:textId="77777777" w:rsidR="001F1F97" w:rsidRPr="00B60C9A" w:rsidRDefault="001F1F97">
      <w:pPr>
        <w:rPr>
          <w:b/>
          <w:i/>
          <w:color w:val="000000" w:themeColor="text1"/>
          <w:sz w:val="28"/>
        </w:rPr>
      </w:pPr>
    </w:p>
    <w:p w14:paraId="22750596" w14:textId="77777777" w:rsidR="001F1F97" w:rsidRPr="00B60C9A" w:rsidRDefault="001F1F97">
      <w:pPr>
        <w:rPr>
          <w:b/>
          <w:i/>
          <w:color w:val="000000" w:themeColor="text1"/>
          <w:sz w:val="28"/>
        </w:rPr>
      </w:pPr>
    </w:p>
    <w:p w14:paraId="31EB1DE2" w14:textId="6CAED0A7" w:rsidR="001F1F97" w:rsidRPr="00B60C9A" w:rsidRDefault="001F1F97">
      <w:pPr>
        <w:rPr>
          <w:b/>
          <w:i/>
          <w:color w:val="000000" w:themeColor="text1"/>
          <w:sz w:val="28"/>
        </w:rPr>
      </w:pPr>
    </w:p>
    <w:p w14:paraId="279DB242" w14:textId="77777777" w:rsidR="00B60C9A" w:rsidRPr="00B60C9A" w:rsidRDefault="00B60C9A">
      <w:pPr>
        <w:rPr>
          <w:sz w:val="32"/>
        </w:rPr>
      </w:pPr>
    </w:p>
    <w:tbl>
      <w:tblPr>
        <w:tblStyle w:val="TableGrid"/>
        <w:tblpPr w:leftFromText="180" w:rightFromText="180" w:vertAnchor="page" w:horzAnchor="page" w:tblpX="1729" w:tblpY="2521"/>
        <w:tblW w:w="0" w:type="auto"/>
        <w:tblLook w:val="04A0" w:firstRow="1" w:lastRow="0" w:firstColumn="1" w:lastColumn="0" w:noHBand="0" w:noVBand="1"/>
      </w:tblPr>
      <w:tblGrid>
        <w:gridCol w:w="2838"/>
        <w:gridCol w:w="2839"/>
        <w:gridCol w:w="2839"/>
      </w:tblGrid>
      <w:tr w:rsidR="007D4742" w:rsidRPr="00B60C9A" w14:paraId="76E5AAC4" w14:textId="77777777" w:rsidTr="007D4742">
        <w:tc>
          <w:tcPr>
            <w:tcW w:w="2838" w:type="dxa"/>
          </w:tcPr>
          <w:p w14:paraId="40E01A30" w14:textId="05CC0981" w:rsidR="007D4742" w:rsidRPr="00B60C9A" w:rsidRDefault="007D4742" w:rsidP="007D4742">
            <w:pPr>
              <w:rPr>
                <w:b/>
                <w:sz w:val="28"/>
              </w:rPr>
            </w:pPr>
            <w:r w:rsidRPr="00B60C9A">
              <w:rPr>
                <w:b/>
                <w:sz w:val="28"/>
              </w:rPr>
              <w:t>Fatima Ahmed</w:t>
            </w:r>
          </w:p>
        </w:tc>
        <w:tc>
          <w:tcPr>
            <w:tcW w:w="2839" w:type="dxa"/>
          </w:tcPr>
          <w:p w14:paraId="705970D6" w14:textId="4F44AD67" w:rsidR="007D4742" w:rsidRPr="00B60C9A" w:rsidRDefault="00C73C1A" w:rsidP="007D4742">
            <w:pPr>
              <w:rPr>
                <w:b/>
                <w:sz w:val="28"/>
              </w:rPr>
            </w:pPr>
            <w:proofErr w:type="spellStart"/>
            <w:r w:rsidRPr="00B60C9A">
              <w:rPr>
                <w:b/>
                <w:sz w:val="28"/>
              </w:rPr>
              <w:t>Muna</w:t>
            </w:r>
            <w:proofErr w:type="spellEnd"/>
            <w:r w:rsidRPr="00B60C9A">
              <w:rPr>
                <w:b/>
                <w:sz w:val="28"/>
              </w:rPr>
              <w:t xml:space="preserve"> Nasser</w:t>
            </w:r>
          </w:p>
        </w:tc>
        <w:tc>
          <w:tcPr>
            <w:tcW w:w="2839" w:type="dxa"/>
          </w:tcPr>
          <w:p w14:paraId="324AB3EF" w14:textId="6F979929" w:rsidR="007D4742" w:rsidRPr="00B60C9A" w:rsidRDefault="00C73C1A" w:rsidP="007D4742">
            <w:pPr>
              <w:rPr>
                <w:b/>
                <w:sz w:val="28"/>
              </w:rPr>
            </w:pPr>
            <w:r w:rsidRPr="00B60C9A">
              <w:rPr>
                <w:b/>
                <w:sz w:val="28"/>
              </w:rPr>
              <w:t>Nada Khalil</w:t>
            </w:r>
          </w:p>
        </w:tc>
      </w:tr>
      <w:tr w:rsidR="007D4742" w:rsidRPr="00B60C9A" w14:paraId="11552E53" w14:textId="77777777" w:rsidTr="007D4742">
        <w:tc>
          <w:tcPr>
            <w:tcW w:w="2838" w:type="dxa"/>
          </w:tcPr>
          <w:p w14:paraId="7F954013" w14:textId="03CDF43C" w:rsidR="007D4742" w:rsidRPr="00B60C9A" w:rsidRDefault="007D4742" w:rsidP="007D4742">
            <w:pPr>
              <w:rPr>
                <w:sz w:val="28"/>
              </w:rPr>
            </w:pPr>
            <w:r w:rsidRPr="00B60C9A">
              <w:rPr>
                <w:sz w:val="28"/>
              </w:rPr>
              <w:t>- Elaborate and Evaluate stages</w:t>
            </w:r>
            <w:r w:rsidR="00C73C1A" w:rsidRPr="00B60C9A">
              <w:rPr>
                <w:sz w:val="28"/>
              </w:rPr>
              <w:t>.</w:t>
            </w:r>
          </w:p>
          <w:p w14:paraId="611D120F" w14:textId="334AAE14" w:rsidR="00C73C1A" w:rsidRPr="00B60C9A" w:rsidRDefault="00C73C1A" w:rsidP="007D4742">
            <w:pPr>
              <w:rPr>
                <w:sz w:val="28"/>
              </w:rPr>
            </w:pPr>
          </w:p>
          <w:p w14:paraId="53050CEE" w14:textId="77777777" w:rsidR="007D4742" w:rsidRPr="00B60C9A" w:rsidRDefault="007D4742" w:rsidP="007D4742">
            <w:pPr>
              <w:rPr>
                <w:sz w:val="28"/>
              </w:rPr>
            </w:pPr>
            <w:r w:rsidRPr="00B60C9A">
              <w:rPr>
                <w:sz w:val="28"/>
              </w:rPr>
              <w:t xml:space="preserve">- </w:t>
            </w:r>
            <w:r w:rsidR="00C73C1A" w:rsidRPr="00B60C9A">
              <w:rPr>
                <w:sz w:val="28"/>
              </w:rPr>
              <w:t xml:space="preserve">The worksheet of the evaluation stage. </w:t>
            </w:r>
          </w:p>
          <w:p w14:paraId="0F1F593F" w14:textId="77777777" w:rsidR="00C73C1A" w:rsidRPr="00B60C9A" w:rsidRDefault="00C73C1A" w:rsidP="007D4742">
            <w:pPr>
              <w:rPr>
                <w:sz w:val="28"/>
              </w:rPr>
            </w:pPr>
          </w:p>
          <w:p w14:paraId="63D52453" w14:textId="5BE730B6" w:rsidR="00C73C1A" w:rsidRPr="00B60C9A" w:rsidRDefault="00C73C1A" w:rsidP="007D4742">
            <w:pPr>
              <w:rPr>
                <w:sz w:val="28"/>
              </w:rPr>
            </w:pPr>
            <w:r w:rsidRPr="00B60C9A">
              <w:rPr>
                <w:sz w:val="28"/>
              </w:rPr>
              <w:t xml:space="preserve">- Figured out the objectives of the lesson. </w:t>
            </w:r>
          </w:p>
        </w:tc>
        <w:tc>
          <w:tcPr>
            <w:tcW w:w="2839" w:type="dxa"/>
          </w:tcPr>
          <w:p w14:paraId="2BD50445" w14:textId="56609A3A" w:rsidR="007D4742" w:rsidRPr="00B60C9A" w:rsidRDefault="00C73C1A" w:rsidP="007D4742">
            <w:pPr>
              <w:rPr>
                <w:sz w:val="28"/>
              </w:rPr>
            </w:pPr>
            <w:r w:rsidRPr="00B60C9A">
              <w:rPr>
                <w:sz w:val="28"/>
              </w:rPr>
              <w:t>- The Engagement stage</w:t>
            </w:r>
          </w:p>
          <w:p w14:paraId="0B4408BC" w14:textId="77777777" w:rsidR="00C73C1A" w:rsidRPr="00B60C9A" w:rsidRDefault="00C73C1A" w:rsidP="007D4742">
            <w:pPr>
              <w:rPr>
                <w:sz w:val="28"/>
              </w:rPr>
            </w:pPr>
          </w:p>
          <w:p w14:paraId="4C0FDD0D" w14:textId="758D0E48" w:rsidR="00C73C1A" w:rsidRPr="00B60C9A" w:rsidRDefault="00C73C1A" w:rsidP="007D4742">
            <w:pPr>
              <w:rPr>
                <w:sz w:val="28"/>
              </w:rPr>
            </w:pPr>
            <w:r w:rsidRPr="00B60C9A">
              <w:rPr>
                <w:sz w:val="28"/>
              </w:rPr>
              <w:t xml:space="preserve">- Water cycle video song. </w:t>
            </w:r>
          </w:p>
          <w:p w14:paraId="3F69CC0E" w14:textId="77777777" w:rsidR="00C73C1A" w:rsidRPr="00B60C9A" w:rsidRDefault="00C73C1A" w:rsidP="007D4742">
            <w:pPr>
              <w:rPr>
                <w:sz w:val="28"/>
              </w:rPr>
            </w:pPr>
          </w:p>
          <w:p w14:paraId="58C5FE24" w14:textId="4892D5CC" w:rsidR="00C73C1A" w:rsidRPr="00B60C9A" w:rsidRDefault="00C73C1A" w:rsidP="007D4742">
            <w:pPr>
              <w:rPr>
                <w:sz w:val="28"/>
              </w:rPr>
            </w:pPr>
            <w:r w:rsidRPr="00B60C9A">
              <w:rPr>
                <w:sz w:val="28"/>
              </w:rPr>
              <w:t xml:space="preserve">- The definitions of the five E’s. </w:t>
            </w:r>
          </w:p>
          <w:p w14:paraId="1F249C76" w14:textId="77777777" w:rsidR="00C73C1A" w:rsidRPr="00B60C9A" w:rsidRDefault="00C73C1A" w:rsidP="007D4742">
            <w:pPr>
              <w:rPr>
                <w:sz w:val="28"/>
              </w:rPr>
            </w:pPr>
          </w:p>
          <w:p w14:paraId="53098227" w14:textId="2ED2FF44" w:rsidR="00C73C1A" w:rsidRPr="00B60C9A" w:rsidRDefault="00C73C1A" w:rsidP="007D4742">
            <w:pPr>
              <w:rPr>
                <w:sz w:val="28"/>
              </w:rPr>
            </w:pPr>
            <w:r w:rsidRPr="00B60C9A">
              <w:rPr>
                <w:sz w:val="28"/>
              </w:rPr>
              <w:t xml:space="preserve">- Video Editing. </w:t>
            </w:r>
          </w:p>
          <w:p w14:paraId="094E8944" w14:textId="77777777" w:rsidR="00C73C1A" w:rsidRPr="00B60C9A" w:rsidRDefault="00C73C1A" w:rsidP="007D4742">
            <w:pPr>
              <w:rPr>
                <w:sz w:val="28"/>
              </w:rPr>
            </w:pPr>
          </w:p>
          <w:p w14:paraId="24F4B0E6" w14:textId="77777777" w:rsidR="00C73C1A" w:rsidRPr="00B60C9A" w:rsidRDefault="00C73C1A" w:rsidP="007D4742">
            <w:pPr>
              <w:rPr>
                <w:sz w:val="28"/>
              </w:rPr>
            </w:pPr>
          </w:p>
          <w:p w14:paraId="02DF7F90" w14:textId="6E326A4A" w:rsidR="00C73C1A" w:rsidRPr="00B60C9A" w:rsidRDefault="00C73C1A" w:rsidP="007D4742">
            <w:pPr>
              <w:rPr>
                <w:sz w:val="28"/>
              </w:rPr>
            </w:pPr>
          </w:p>
        </w:tc>
        <w:tc>
          <w:tcPr>
            <w:tcW w:w="2839" w:type="dxa"/>
          </w:tcPr>
          <w:p w14:paraId="1283E9BF" w14:textId="77777777" w:rsidR="007D4742" w:rsidRPr="00B60C9A" w:rsidRDefault="00C73C1A" w:rsidP="007D4742">
            <w:pPr>
              <w:rPr>
                <w:sz w:val="28"/>
              </w:rPr>
            </w:pPr>
            <w:r w:rsidRPr="00B60C9A">
              <w:rPr>
                <w:sz w:val="28"/>
              </w:rPr>
              <w:t xml:space="preserve">- Explore and explain stages. </w:t>
            </w:r>
          </w:p>
          <w:p w14:paraId="5F9D4353" w14:textId="77777777" w:rsidR="00C73C1A" w:rsidRPr="00B60C9A" w:rsidRDefault="00C73C1A" w:rsidP="007D4742">
            <w:pPr>
              <w:rPr>
                <w:sz w:val="28"/>
              </w:rPr>
            </w:pPr>
          </w:p>
          <w:p w14:paraId="2F2CB9F2" w14:textId="77777777" w:rsidR="00C73C1A" w:rsidRPr="00B60C9A" w:rsidRDefault="00C73C1A" w:rsidP="007D4742">
            <w:pPr>
              <w:rPr>
                <w:sz w:val="28"/>
              </w:rPr>
            </w:pPr>
            <w:r w:rsidRPr="00B60C9A">
              <w:rPr>
                <w:sz w:val="28"/>
              </w:rPr>
              <w:t xml:space="preserve">- Video editing. </w:t>
            </w:r>
          </w:p>
          <w:p w14:paraId="57D437E5" w14:textId="77777777" w:rsidR="00C73C1A" w:rsidRPr="00B60C9A" w:rsidRDefault="00C73C1A" w:rsidP="007D4742">
            <w:pPr>
              <w:rPr>
                <w:sz w:val="28"/>
              </w:rPr>
            </w:pPr>
          </w:p>
          <w:p w14:paraId="532D7102" w14:textId="03712416" w:rsidR="00C73C1A" w:rsidRPr="00B60C9A" w:rsidRDefault="00C73C1A" w:rsidP="007D4742">
            <w:pPr>
              <w:rPr>
                <w:sz w:val="28"/>
              </w:rPr>
            </w:pPr>
            <w:r w:rsidRPr="00B60C9A">
              <w:rPr>
                <w:sz w:val="28"/>
              </w:rPr>
              <w:t xml:space="preserve">- The experiment of the exploration stage. </w:t>
            </w:r>
          </w:p>
        </w:tc>
      </w:tr>
    </w:tbl>
    <w:p w14:paraId="74B417D8" w14:textId="77777777" w:rsidR="00C73C1A" w:rsidRPr="00B60C9A" w:rsidRDefault="00C73C1A" w:rsidP="000842F2">
      <w:pPr>
        <w:rPr>
          <w:b/>
          <w:sz w:val="32"/>
        </w:rPr>
      </w:pPr>
    </w:p>
    <w:p w14:paraId="3C03A823" w14:textId="77777777" w:rsidR="00C73C1A" w:rsidRPr="00B60C9A" w:rsidRDefault="00C73C1A" w:rsidP="000842F2">
      <w:pPr>
        <w:rPr>
          <w:b/>
          <w:sz w:val="32"/>
        </w:rPr>
      </w:pPr>
    </w:p>
    <w:p w14:paraId="73562B7E" w14:textId="77777777" w:rsidR="00C73C1A" w:rsidRPr="00B60C9A" w:rsidRDefault="00C73C1A" w:rsidP="000842F2">
      <w:pPr>
        <w:rPr>
          <w:b/>
          <w:sz w:val="32"/>
        </w:rPr>
      </w:pPr>
    </w:p>
    <w:p w14:paraId="4BCF6660" w14:textId="77777777" w:rsidR="00C73C1A" w:rsidRPr="00B60C9A" w:rsidRDefault="00C73C1A" w:rsidP="000842F2">
      <w:pPr>
        <w:rPr>
          <w:b/>
          <w:sz w:val="32"/>
        </w:rPr>
      </w:pPr>
    </w:p>
    <w:p w14:paraId="6E975666" w14:textId="77777777" w:rsidR="00C73C1A" w:rsidRPr="00B60C9A" w:rsidRDefault="00C73C1A" w:rsidP="000842F2">
      <w:pPr>
        <w:rPr>
          <w:b/>
          <w:sz w:val="32"/>
        </w:rPr>
      </w:pPr>
    </w:p>
    <w:p w14:paraId="3EDA8BFA" w14:textId="77777777" w:rsidR="00C73C1A" w:rsidRPr="00B60C9A" w:rsidRDefault="00C73C1A" w:rsidP="000842F2">
      <w:pPr>
        <w:rPr>
          <w:b/>
          <w:sz w:val="32"/>
        </w:rPr>
      </w:pPr>
    </w:p>
    <w:p w14:paraId="6138D8A6" w14:textId="77777777" w:rsidR="00C73C1A" w:rsidRPr="00B60C9A" w:rsidRDefault="00C73C1A" w:rsidP="000842F2">
      <w:pPr>
        <w:rPr>
          <w:b/>
          <w:sz w:val="32"/>
        </w:rPr>
      </w:pPr>
    </w:p>
    <w:p w14:paraId="5CDC488C" w14:textId="77777777" w:rsidR="00C73C1A" w:rsidRPr="00B60C9A" w:rsidRDefault="00C73C1A" w:rsidP="000842F2">
      <w:pPr>
        <w:rPr>
          <w:b/>
          <w:sz w:val="32"/>
        </w:rPr>
      </w:pPr>
    </w:p>
    <w:p w14:paraId="09D80073" w14:textId="77777777" w:rsidR="00C73C1A" w:rsidRPr="00B60C9A" w:rsidRDefault="00C73C1A" w:rsidP="000842F2">
      <w:pPr>
        <w:rPr>
          <w:b/>
          <w:sz w:val="32"/>
        </w:rPr>
      </w:pPr>
    </w:p>
    <w:p w14:paraId="3E95EA3C" w14:textId="77777777" w:rsidR="00C73C1A" w:rsidRPr="00B60C9A" w:rsidRDefault="00C73C1A" w:rsidP="000842F2">
      <w:pPr>
        <w:rPr>
          <w:b/>
          <w:sz w:val="32"/>
        </w:rPr>
      </w:pPr>
    </w:p>
    <w:p w14:paraId="1847CAF4" w14:textId="77777777" w:rsidR="00C73C1A" w:rsidRPr="00B60C9A" w:rsidRDefault="00C73C1A" w:rsidP="000842F2">
      <w:pPr>
        <w:rPr>
          <w:b/>
          <w:sz w:val="32"/>
        </w:rPr>
      </w:pPr>
    </w:p>
    <w:p w14:paraId="0F2805CE" w14:textId="77777777" w:rsidR="00C73C1A" w:rsidRDefault="00C73C1A" w:rsidP="000842F2">
      <w:pPr>
        <w:rPr>
          <w:b/>
          <w:sz w:val="32"/>
        </w:rPr>
      </w:pPr>
    </w:p>
    <w:p w14:paraId="79B743A2" w14:textId="77777777" w:rsidR="0085488E" w:rsidRDefault="0085488E" w:rsidP="000842F2">
      <w:pPr>
        <w:rPr>
          <w:b/>
          <w:sz w:val="32"/>
        </w:rPr>
      </w:pPr>
    </w:p>
    <w:p w14:paraId="06AA8E3F" w14:textId="77777777" w:rsidR="0085488E" w:rsidRPr="00B60C9A" w:rsidRDefault="0085488E" w:rsidP="000842F2">
      <w:pPr>
        <w:rPr>
          <w:b/>
          <w:sz w:val="32"/>
        </w:rPr>
      </w:pPr>
    </w:p>
    <w:p w14:paraId="0D735D9F" w14:textId="77777777" w:rsidR="00C73C1A" w:rsidRPr="00B60C9A" w:rsidRDefault="00C73C1A" w:rsidP="000842F2">
      <w:pPr>
        <w:rPr>
          <w:b/>
          <w:sz w:val="32"/>
        </w:rPr>
      </w:pPr>
    </w:p>
    <w:p w14:paraId="1DDB5B11" w14:textId="7DAF4CF0" w:rsidR="00C73C1A" w:rsidRPr="00B60C9A" w:rsidRDefault="00B60C9A" w:rsidP="000842F2">
      <w:pPr>
        <w:rPr>
          <w:b/>
          <w:i/>
          <w:sz w:val="32"/>
        </w:rPr>
      </w:pPr>
      <w:r w:rsidRPr="00B60C9A">
        <w:rPr>
          <w:b/>
          <w:i/>
          <w:sz w:val="32"/>
        </w:rPr>
        <w:t xml:space="preserve"> Bibliography (APA) </w:t>
      </w:r>
      <w:r w:rsidR="00C73C1A" w:rsidRPr="00B60C9A">
        <w:rPr>
          <w:b/>
          <w:i/>
          <w:sz w:val="32"/>
        </w:rPr>
        <w:t xml:space="preserve">References: </w:t>
      </w:r>
    </w:p>
    <w:p w14:paraId="77F4B5B0" w14:textId="77777777" w:rsidR="00C73C1A" w:rsidRPr="00B60C9A" w:rsidRDefault="00C73C1A" w:rsidP="000842F2">
      <w:pPr>
        <w:rPr>
          <w:b/>
          <w:sz w:val="32"/>
        </w:rPr>
      </w:pPr>
    </w:p>
    <w:p w14:paraId="0B153A1F" w14:textId="486363C5" w:rsidR="00B60C9A" w:rsidRPr="00B60C9A" w:rsidRDefault="00B60C9A" w:rsidP="000842F2">
      <w:pPr>
        <w:rPr>
          <w:b/>
          <w:sz w:val="28"/>
          <w:szCs w:val="28"/>
        </w:rPr>
      </w:pPr>
      <w:r w:rsidRPr="00B60C9A">
        <w:rPr>
          <w:b/>
          <w:sz w:val="28"/>
          <w:szCs w:val="28"/>
        </w:rPr>
        <w:t>Video references:</w:t>
      </w:r>
    </w:p>
    <w:p w14:paraId="27F7525C" w14:textId="77777777" w:rsidR="00B60C9A" w:rsidRPr="00B60C9A" w:rsidRDefault="00B60C9A" w:rsidP="000842F2">
      <w:pPr>
        <w:rPr>
          <w:b/>
          <w:sz w:val="28"/>
          <w:szCs w:val="28"/>
        </w:rPr>
      </w:pPr>
    </w:p>
    <w:p w14:paraId="79FF1890" w14:textId="376DD83E" w:rsidR="00B60C9A" w:rsidRPr="00B60C9A" w:rsidRDefault="00B60C9A" w:rsidP="00B60C9A">
      <w:pPr>
        <w:rPr>
          <w:i/>
          <w:sz w:val="28"/>
          <w:szCs w:val="28"/>
        </w:rPr>
      </w:pPr>
      <w:r w:rsidRPr="00B60C9A">
        <w:rPr>
          <w:bCs/>
          <w:i/>
          <w:sz w:val="28"/>
          <w:szCs w:val="28"/>
        </w:rPr>
        <w:t>1. </w:t>
      </w:r>
      <w:r w:rsidRPr="00B60C9A">
        <w:rPr>
          <w:i/>
          <w:iCs/>
          <w:sz w:val="28"/>
          <w:szCs w:val="28"/>
        </w:rPr>
        <w:t>Water Cycle Song Video</w:t>
      </w:r>
      <w:r w:rsidRPr="00B60C9A">
        <w:rPr>
          <w:i/>
          <w:sz w:val="28"/>
          <w:szCs w:val="28"/>
        </w:rPr>
        <w:t>. (2016)</w:t>
      </w:r>
      <w:proofErr w:type="gramStart"/>
      <w:r w:rsidRPr="00B60C9A">
        <w:rPr>
          <w:i/>
          <w:sz w:val="28"/>
          <w:szCs w:val="28"/>
        </w:rPr>
        <w:t>. </w:t>
      </w:r>
      <w:r w:rsidRPr="00B60C9A">
        <w:rPr>
          <w:i/>
          <w:iCs/>
          <w:sz w:val="28"/>
          <w:szCs w:val="28"/>
        </w:rPr>
        <w:t>YouTube</w:t>
      </w:r>
      <w:r w:rsidRPr="00B60C9A">
        <w:rPr>
          <w:i/>
          <w:sz w:val="28"/>
          <w:szCs w:val="28"/>
        </w:rPr>
        <w:t>.</w:t>
      </w:r>
      <w:proofErr w:type="gramEnd"/>
      <w:r w:rsidRPr="00B60C9A">
        <w:rPr>
          <w:i/>
          <w:sz w:val="28"/>
          <w:szCs w:val="28"/>
        </w:rPr>
        <w:t xml:space="preserve"> Retrieved 13 April 2016, from </w:t>
      </w:r>
      <w:hyperlink r:id="rId10" w:history="1">
        <w:r w:rsidRPr="00B60C9A">
          <w:rPr>
            <w:rStyle w:val="Hyperlink"/>
            <w:i/>
            <w:sz w:val="28"/>
            <w:szCs w:val="28"/>
          </w:rPr>
          <w:t>https://www.youtube.com/watch?v=TWb4KlM2vtshttps://</w:t>
        </w:r>
      </w:hyperlink>
      <w:hyperlink r:id="rId11" w:history="1">
        <w:r w:rsidRPr="00B60C9A">
          <w:rPr>
            <w:rStyle w:val="Hyperlink"/>
            <w:i/>
            <w:sz w:val="28"/>
            <w:szCs w:val="28"/>
          </w:rPr>
          <w:t>www.youtube.com/watch?v=TWb4KlM2vts</w:t>
        </w:r>
      </w:hyperlink>
      <w:r w:rsidRPr="00B60C9A">
        <w:rPr>
          <w:i/>
          <w:sz w:val="28"/>
          <w:szCs w:val="28"/>
        </w:rPr>
        <w:t xml:space="preserve"> </w:t>
      </w:r>
    </w:p>
    <w:p w14:paraId="4A5E3DC1" w14:textId="568FE623" w:rsidR="00B60C9A" w:rsidRPr="00B60C9A" w:rsidRDefault="00B60C9A" w:rsidP="00B60C9A">
      <w:pPr>
        <w:rPr>
          <w:i/>
          <w:sz w:val="28"/>
          <w:szCs w:val="28"/>
        </w:rPr>
      </w:pPr>
      <w:r w:rsidRPr="00B60C9A">
        <w:rPr>
          <w:i/>
          <w:sz w:val="28"/>
          <w:szCs w:val="28"/>
        </w:rPr>
        <w:t>2.  Grade 3 Science book</w:t>
      </w:r>
    </w:p>
    <w:p w14:paraId="1C73EF41" w14:textId="6418A67C" w:rsidR="00B60C9A" w:rsidRPr="00B60C9A" w:rsidRDefault="00B60C9A" w:rsidP="00B60C9A">
      <w:pPr>
        <w:rPr>
          <w:i/>
          <w:sz w:val="28"/>
          <w:szCs w:val="28"/>
        </w:rPr>
      </w:pPr>
      <w:r w:rsidRPr="00B60C9A">
        <w:rPr>
          <w:i/>
          <w:iCs/>
          <w:sz w:val="28"/>
          <w:szCs w:val="28"/>
        </w:rPr>
        <w:t>3. Water Cycle Experiment</w:t>
      </w:r>
      <w:r w:rsidRPr="00B60C9A">
        <w:rPr>
          <w:i/>
          <w:sz w:val="28"/>
          <w:szCs w:val="28"/>
        </w:rPr>
        <w:t>. (2016)</w:t>
      </w:r>
      <w:proofErr w:type="gramStart"/>
      <w:r w:rsidRPr="00B60C9A">
        <w:rPr>
          <w:i/>
          <w:sz w:val="28"/>
          <w:szCs w:val="28"/>
        </w:rPr>
        <w:t>. </w:t>
      </w:r>
      <w:r w:rsidRPr="00B60C9A">
        <w:rPr>
          <w:i/>
          <w:iCs/>
          <w:sz w:val="28"/>
          <w:szCs w:val="28"/>
        </w:rPr>
        <w:t>YouTube</w:t>
      </w:r>
      <w:r w:rsidRPr="00B60C9A">
        <w:rPr>
          <w:i/>
          <w:sz w:val="28"/>
          <w:szCs w:val="28"/>
        </w:rPr>
        <w:t>.</w:t>
      </w:r>
      <w:proofErr w:type="gramEnd"/>
      <w:r w:rsidRPr="00B60C9A">
        <w:rPr>
          <w:i/>
          <w:sz w:val="28"/>
          <w:szCs w:val="28"/>
        </w:rPr>
        <w:t xml:space="preserve"> Retrieved 14 April 2016, from </w:t>
      </w:r>
      <w:hyperlink r:id="rId12" w:history="1">
        <w:r w:rsidRPr="00B60C9A">
          <w:rPr>
            <w:rStyle w:val="Hyperlink"/>
            <w:i/>
            <w:sz w:val="28"/>
            <w:szCs w:val="28"/>
          </w:rPr>
          <w:t>https://</w:t>
        </w:r>
      </w:hyperlink>
      <w:hyperlink r:id="rId13" w:history="1">
        <w:r w:rsidRPr="00B60C9A">
          <w:rPr>
            <w:rStyle w:val="Hyperlink"/>
            <w:i/>
            <w:sz w:val="28"/>
            <w:szCs w:val="28"/>
          </w:rPr>
          <w:t>www.youtube.com/watch?v=2rwFK5_Viqo&amp;app=desktop</w:t>
        </w:r>
      </w:hyperlink>
      <w:r w:rsidRPr="00B60C9A">
        <w:rPr>
          <w:i/>
          <w:sz w:val="28"/>
          <w:szCs w:val="28"/>
        </w:rPr>
        <w:t xml:space="preserve"> </w:t>
      </w:r>
    </w:p>
    <w:p w14:paraId="14220E93" w14:textId="77777777" w:rsidR="00B60C9A" w:rsidRPr="00B60C9A" w:rsidRDefault="00B60C9A" w:rsidP="000842F2">
      <w:pPr>
        <w:rPr>
          <w:b/>
          <w:i/>
          <w:sz w:val="28"/>
          <w:szCs w:val="28"/>
        </w:rPr>
      </w:pPr>
    </w:p>
    <w:p w14:paraId="561F6C70" w14:textId="3F2240AF" w:rsidR="00B60C9A" w:rsidRPr="00B60C9A" w:rsidRDefault="00B60C9A" w:rsidP="000842F2">
      <w:pPr>
        <w:rPr>
          <w:b/>
          <w:i/>
          <w:sz w:val="28"/>
          <w:szCs w:val="28"/>
        </w:rPr>
      </w:pPr>
      <w:r w:rsidRPr="00B60C9A">
        <w:rPr>
          <w:b/>
          <w:i/>
          <w:sz w:val="28"/>
          <w:szCs w:val="28"/>
        </w:rPr>
        <w:t>Report references:</w:t>
      </w:r>
    </w:p>
    <w:p w14:paraId="7500B6B3" w14:textId="77777777" w:rsidR="00B60C9A" w:rsidRPr="00B60C9A" w:rsidRDefault="00B60C9A" w:rsidP="000842F2">
      <w:pPr>
        <w:rPr>
          <w:b/>
          <w:i/>
          <w:sz w:val="28"/>
          <w:szCs w:val="28"/>
        </w:rPr>
      </w:pPr>
    </w:p>
    <w:p w14:paraId="69088D08" w14:textId="77777777" w:rsidR="00B60C9A" w:rsidRPr="00B60C9A" w:rsidRDefault="00B60C9A" w:rsidP="00B60C9A">
      <w:pPr>
        <w:widowControl w:val="0"/>
        <w:autoSpaceDE w:val="0"/>
        <w:autoSpaceDN w:val="0"/>
        <w:adjustRightInd w:val="0"/>
        <w:rPr>
          <w:rFonts w:cs="Arial"/>
          <w:i/>
          <w:color w:val="1A1A1A"/>
          <w:sz w:val="28"/>
          <w:szCs w:val="28"/>
        </w:rPr>
      </w:pPr>
      <w:r w:rsidRPr="00B60C9A">
        <w:rPr>
          <w:rFonts w:cs="Arial"/>
          <w:i/>
          <w:color w:val="1A1A1A"/>
          <w:sz w:val="28"/>
          <w:szCs w:val="28"/>
        </w:rPr>
        <w:t>1. </w:t>
      </w:r>
      <w:r w:rsidRPr="00B60C9A">
        <w:rPr>
          <w:rFonts w:cs="Arial"/>
          <w:i/>
          <w:iCs/>
          <w:color w:val="1A1A1A"/>
          <w:sz w:val="28"/>
          <w:szCs w:val="28"/>
        </w:rPr>
        <w:t xml:space="preserve">The 5 </w:t>
      </w:r>
      <w:proofErr w:type="gramStart"/>
      <w:r w:rsidRPr="00B60C9A">
        <w:rPr>
          <w:rFonts w:cs="Arial"/>
          <w:i/>
          <w:iCs/>
          <w:color w:val="1A1A1A"/>
          <w:sz w:val="28"/>
          <w:szCs w:val="28"/>
        </w:rPr>
        <w:t>E's </w:t>
      </w:r>
      <w:r w:rsidRPr="00B60C9A">
        <w:rPr>
          <w:rFonts w:cs="Arial"/>
          <w:i/>
          <w:color w:val="1A1A1A"/>
          <w:sz w:val="28"/>
          <w:szCs w:val="28"/>
        </w:rPr>
        <w:t>.</w:t>
      </w:r>
      <w:proofErr w:type="gramEnd"/>
      <w:r w:rsidRPr="00B60C9A">
        <w:rPr>
          <w:rFonts w:cs="Arial"/>
          <w:i/>
          <w:color w:val="1A1A1A"/>
          <w:sz w:val="28"/>
          <w:szCs w:val="28"/>
        </w:rPr>
        <w:t xml:space="preserve"> (2002). (Corporation for Public Broadcasting</w:t>
      </w:r>
      <w:proofErr w:type="gramStart"/>
      <w:r w:rsidRPr="00B60C9A">
        <w:rPr>
          <w:rFonts w:cs="Arial"/>
          <w:i/>
          <w:color w:val="1A1A1A"/>
          <w:sz w:val="28"/>
          <w:szCs w:val="28"/>
        </w:rPr>
        <w:t>. )</w:t>
      </w:r>
      <w:proofErr w:type="gramEnd"/>
      <w:r w:rsidRPr="00B60C9A">
        <w:rPr>
          <w:rFonts w:cs="Arial"/>
          <w:i/>
          <w:color w:val="1A1A1A"/>
          <w:sz w:val="28"/>
          <w:szCs w:val="28"/>
        </w:rPr>
        <w:t xml:space="preserve"> Retrieved from </w:t>
      </w:r>
      <w:proofErr w:type="gramStart"/>
      <w:r w:rsidRPr="00B60C9A">
        <w:rPr>
          <w:rFonts w:cs="Arial"/>
          <w:i/>
          <w:color w:val="1A1A1A"/>
          <w:sz w:val="28"/>
          <w:szCs w:val="28"/>
        </w:rPr>
        <w:t>Enhancing</w:t>
      </w:r>
      <w:proofErr w:type="gramEnd"/>
      <w:r w:rsidRPr="00B60C9A">
        <w:rPr>
          <w:rFonts w:cs="Arial"/>
          <w:i/>
          <w:color w:val="1A1A1A"/>
          <w:sz w:val="28"/>
          <w:szCs w:val="28"/>
        </w:rPr>
        <w:t xml:space="preserve"> education: </w:t>
      </w:r>
      <w:hyperlink r:id="rId14" w:history="1">
        <w:r w:rsidRPr="00B60C9A">
          <w:rPr>
            <w:rFonts w:cs="Arial"/>
            <w:i/>
            <w:color w:val="103CC0"/>
            <w:sz w:val="28"/>
            <w:szCs w:val="28"/>
            <w:u w:val="single" w:color="103CC0"/>
          </w:rPr>
          <w:t>http://enhancinged.wgbh.org/research/eeeee.html</w:t>
        </w:r>
      </w:hyperlink>
    </w:p>
    <w:p w14:paraId="08174B25" w14:textId="77777777" w:rsidR="00B60C9A" w:rsidRPr="00B60C9A" w:rsidRDefault="00B60C9A" w:rsidP="00B60C9A">
      <w:pPr>
        <w:widowControl w:val="0"/>
        <w:autoSpaceDE w:val="0"/>
        <w:autoSpaceDN w:val="0"/>
        <w:adjustRightInd w:val="0"/>
        <w:rPr>
          <w:rFonts w:cs="Arial"/>
          <w:i/>
          <w:color w:val="1A1A1A"/>
          <w:sz w:val="28"/>
          <w:szCs w:val="28"/>
        </w:rPr>
      </w:pPr>
      <w:r w:rsidRPr="00B60C9A">
        <w:rPr>
          <w:rFonts w:cs="Arial"/>
          <w:i/>
          <w:color w:val="1A1A1A"/>
          <w:sz w:val="28"/>
          <w:szCs w:val="28"/>
        </w:rPr>
        <w:t> </w:t>
      </w:r>
    </w:p>
    <w:p w14:paraId="00AA78C0" w14:textId="77777777" w:rsidR="00B60C9A" w:rsidRPr="00B60C9A" w:rsidRDefault="00B60C9A" w:rsidP="00B60C9A">
      <w:pPr>
        <w:widowControl w:val="0"/>
        <w:autoSpaceDE w:val="0"/>
        <w:autoSpaceDN w:val="0"/>
        <w:adjustRightInd w:val="0"/>
        <w:rPr>
          <w:rFonts w:cs="Arial"/>
          <w:i/>
          <w:color w:val="1A1A1A"/>
          <w:sz w:val="28"/>
          <w:szCs w:val="28"/>
        </w:rPr>
      </w:pPr>
      <w:r w:rsidRPr="00B60C9A">
        <w:rPr>
          <w:rFonts w:cs="Arial"/>
          <w:i/>
          <w:iCs/>
          <w:color w:val="1A1A1A"/>
          <w:sz w:val="28"/>
          <w:szCs w:val="28"/>
        </w:rPr>
        <w:t>2. Explore the 5 E’s of Science</w:t>
      </w:r>
      <w:r w:rsidRPr="00B60C9A">
        <w:rPr>
          <w:rFonts w:cs="Arial"/>
          <w:i/>
          <w:color w:val="1A1A1A"/>
          <w:sz w:val="28"/>
          <w:szCs w:val="28"/>
        </w:rPr>
        <w:t>. (</w:t>
      </w:r>
      <w:proofErr w:type="spellStart"/>
      <w:proofErr w:type="gramStart"/>
      <w:r w:rsidRPr="00B60C9A">
        <w:rPr>
          <w:rFonts w:cs="Arial"/>
          <w:i/>
          <w:color w:val="1A1A1A"/>
          <w:sz w:val="28"/>
          <w:szCs w:val="28"/>
        </w:rPr>
        <w:t>n</w:t>
      </w:r>
      <w:proofErr w:type="gramEnd"/>
      <w:r w:rsidRPr="00B60C9A">
        <w:rPr>
          <w:rFonts w:cs="Arial"/>
          <w:i/>
          <w:color w:val="1A1A1A"/>
          <w:sz w:val="28"/>
          <w:szCs w:val="28"/>
        </w:rPr>
        <w:t>.d.</w:t>
      </w:r>
      <w:proofErr w:type="spellEnd"/>
      <w:r w:rsidRPr="00B60C9A">
        <w:rPr>
          <w:rFonts w:cs="Arial"/>
          <w:i/>
          <w:color w:val="1A1A1A"/>
          <w:sz w:val="28"/>
          <w:szCs w:val="28"/>
        </w:rPr>
        <w:t>). Retrieved from School District 54: </w:t>
      </w:r>
      <w:hyperlink r:id="rId15" w:history="1">
        <w:r w:rsidRPr="00B60C9A">
          <w:rPr>
            <w:rFonts w:cs="Arial"/>
            <w:i/>
            <w:color w:val="103CC0"/>
            <w:sz w:val="28"/>
            <w:szCs w:val="28"/>
            <w:u w:val="single" w:color="103CC0"/>
          </w:rPr>
          <w:t>http://sd54.org/science/5es/</w:t>
        </w:r>
      </w:hyperlink>
    </w:p>
    <w:p w14:paraId="26E71AF8" w14:textId="77777777" w:rsidR="00B60C9A" w:rsidRPr="00B60C9A" w:rsidRDefault="00B60C9A" w:rsidP="00B60C9A">
      <w:pPr>
        <w:widowControl w:val="0"/>
        <w:autoSpaceDE w:val="0"/>
        <w:autoSpaceDN w:val="0"/>
        <w:adjustRightInd w:val="0"/>
        <w:rPr>
          <w:rFonts w:cs="Arial"/>
          <w:i/>
          <w:color w:val="1A1A1A"/>
          <w:sz w:val="28"/>
          <w:szCs w:val="28"/>
        </w:rPr>
      </w:pPr>
      <w:r w:rsidRPr="00B60C9A">
        <w:rPr>
          <w:rFonts w:cs="Arial"/>
          <w:i/>
          <w:color w:val="1A1A1A"/>
          <w:sz w:val="28"/>
          <w:szCs w:val="28"/>
        </w:rPr>
        <w:t> </w:t>
      </w:r>
    </w:p>
    <w:p w14:paraId="201843AE" w14:textId="0B025EEF" w:rsidR="00B60C9A" w:rsidRPr="00B60C9A" w:rsidRDefault="00B60C9A" w:rsidP="00B60C9A">
      <w:pPr>
        <w:rPr>
          <w:b/>
          <w:i/>
          <w:sz w:val="28"/>
          <w:szCs w:val="28"/>
        </w:rPr>
      </w:pPr>
      <w:r w:rsidRPr="00B60C9A">
        <w:rPr>
          <w:rFonts w:cs="Arial"/>
          <w:i/>
          <w:iCs/>
          <w:color w:val="1A1A1A"/>
          <w:sz w:val="28"/>
          <w:szCs w:val="28"/>
        </w:rPr>
        <w:t>3. Constructivism and the Five E's</w:t>
      </w:r>
      <w:r w:rsidRPr="00B60C9A">
        <w:rPr>
          <w:rFonts w:cs="Arial"/>
          <w:i/>
          <w:color w:val="1A1A1A"/>
          <w:sz w:val="28"/>
          <w:szCs w:val="28"/>
        </w:rPr>
        <w:t>. (2001). Retrieved from Miami Museum of Science: </w:t>
      </w:r>
      <w:hyperlink r:id="rId16" w:history="1">
        <w:r w:rsidRPr="00B60C9A">
          <w:rPr>
            <w:rFonts w:cs="Arial"/>
            <w:i/>
            <w:color w:val="103CC0"/>
            <w:sz w:val="28"/>
            <w:szCs w:val="28"/>
            <w:u w:val="single" w:color="103CC0"/>
          </w:rPr>
          <w:t>http://www.miamisci.org/ph/lpintro5e.html</w:t>
        </w:r>
      </w:hyperlink>
    </w:p>
    <w:sectPr w:rsidR="00B60C9A" w:rsidRPr="00B60C9A" w:rsidSect="00E027A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FC1E7" w14:textId="77777777" w:rsidR="0056792F" w:rsidRDefault="0056792F" w:rsidP="001F1F97">
      <w:r>
        <w:separator/>
      </w:r>
    </w:p>
  </w:endnote>
  <w:endnote w:type="continuationSeparator" w:id="0">
    <w:p w14:paraId="199FCBB0" w14:textId="77777777" w:rsidR="0056792F" w:rsidRDefault="0056792F" w:rsidP="001F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B9C3" w14:textId="77777777" w:rsidR="0056792F" w:rsidRDefault="0056792F" w:rsidP="001F1F97">
      <w:r>
        <w:separator/>
      </w:r>
    </w:p>
  </w:footnote>
  <w:footnote w:type="continuationSeparator" w:id="0">
    <w:p w14:paraId="049AF4C4" w14:textId="77777777" w:rsidR="0056792F" w:rsidRDefault="0056792F" w:rsidP="001F1F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D3A"/>
    <w:multiLevelType w:val="hybridMultilevel"/>
    <w:tmpl w:val="6A0E149A"/>
    <w:lvl w:ilvl="0" w:tplc="ABD6A1A6">
      <w:start w:val="1"/>
      <w:numFmt w:val="bullet"/>
      <w:lvlText w:val="◦"/>
      <w:lvlJc w:val="left"/>
      <w:pPr>
        <w:tabs>
          <w:tab w:val="num" w:pos="720"/>
        </w:tabs>
        <w:ind w:left="720" w:hanging="360"/>
      </w:pPr>
      <w:rPr>
        <w:rFonts w:ascii="Times New Roman" w:hAnsi="Times New Roman" w:hint="default"/>
      </w:rPr>
    </w:lvl>
    <w:lvl w:ilvl="1" w:tplc="FD729BEC" w:tentative="1">
      <w:start w:val="1"/>
      <w:numFmt w:val="bullet"/>
      <w:lvlText w:val="◦"/>
      <w:lvlJc w:val="left"/>
      <w:pPr>
        <w:tabs>
          <w:tab w:val="num" w:pos="1440"/>
        </w:tabs>
        <w:ind w:left="1440" w:hanging="360"/>
      </w:pPr>
      <w:rPr>
        <w:rFonts w:ascii="Times New Roman" w:hAnsi="Times New Roman" w:hint="default"/>
      </w:rPr>
    </w:lvl>
    <w:lvl w:ilvl="2" w:tplc="54280868" w:tentative="1">
      <w:start w:val="1"/>
      <w:numFmt w:val="bullet"/>
      <w:lvlText w:val="◦"/>
      <w:lvlJc w:val="left"/>
      <w:pPr>
        <w:tabs>
          <w:tab w:val="num" w:pos="2160"/>
        </w:tabs>
        <w:ind w:left="2160" w:hanging="360"/>
      </w:pPr>
      <w:rPr>
        <w:rFonts w:ascii="Times New Roman" w:hAnsi="Times New Roman" w:hint="default"/>
      </w:rPr>
    </w:lvl>
    <w:lvl w:ilvl="3" w:tplc="01149B0A" w:tentative="1">
      <w:start w:val="1"/>
      <w:numFmt w:val="bullet"/>
      <w:lvlText w:val="◦"/>
      <w:lvlJc w:val="left"/>
      <w:pPr>
        <w:tabs>
          <w:tab w:val="num" w:pos="2880"/>
        </w:tabs>
        <w:ind w:left="2880" w:hanging="360"/>
      </w:pPr>
      <w:rPr>
        <w:rFonts w:ascii="Times New Roman" w:hAnsi="Times New Roman" w:hint="default"/>
      </w:rPr>
    </w:lvl>
    <w:lvl w:ilvl="4" w:tplc="6CEAAC7E" w:tentative="1">
      <w:start w:val="1"/>
      <w:numFmt w:val="bullet"/>
      <w:lvlText w:val="◦"/>
      <w:lvlJc w:val="left"/>
      <w:pPr>
        <w:tabs>
          <w:tab w:val="num" w:pos="3600"/>
        </w:tabs>
        <w:ind w:left="3600" w:hanging="360"/>
      </w:pPr>
      <w:rPr>
        <w:rFonts w:ascii="Times New Roman" w:hAnsi="Times New Roman" w:hint="default"/>
      </w:rPr>
    </w:lvl>
    <w:lvl w:ilvl="5" w:tplc="D37A8BD2" w:tentative="1">
      <w:start w:val="1"/>
      <w:numFmt w:val="bullet"/>
      <w:lvlText w:val="◦"/>
      <w:lvlJc w:val="left"/>
      <w:pPr>
        <w:tabs>
          <w:tab w:val="num" w:pos="4320"/>
        </w:tabs>
        <w:ind w:left="4320" w:hanging="360"/>
      </w:pPr>
      <w:rPr>
        <w:rFonts w:ascii="Times New Roman" w:hAnsi="Times New Roman" w:hint="default"/>
      </w:rPr>
    </w:lvl>
    <w:lvl w:ilvl="6" w:tplc="9572C4D8" w:tentative="1">
      <w:start w:val="1"/>
      <w:numFmt w:val="bullet"/>
      <w:lvlText w:val="◦"/>
      <w:lvlJc w:val="left"/>
      <w:pPr>
        <w:tabs>
          <w:tab w:val="num" w:pos="5040"/>
        </w:tabs>
        <w:ind w:left="5040" w:hanging="360"/>
      </w:pPr>
      <w:rPr>
        <w:rFonts w:ascii="Times New Roman" w:hAnsi="Times New Roman" w:hint="default"/>
      </w:rPr>
    </w:lvl>
    <w:lvl w:ilvl="7" w:tplc="261A1BDA" w:tentative="1">
      <w:start w:val="1"/>
      <w:numFmt w:val="bullet"/>
      <w:lvlText w:val="◦"/>
      <w:lvlJc w:val="left"/>
      <w:pPr>
        <w:tabs>
          <w:tab w:val="num" w:pos="5760"/>
        </w:tabs>
        <w:ind w:left="5760" w:hanging="360"/>
      </w:pPr>
      <w:rPr>
        <w:rFonts w:ascii="Times New Roman" w:hAnsi="Times New Roman" w:hint="default"/>
      </w:rPr>
    </w:lvl>
    <w:lvl w:ilvl="8" w:tplc="E91459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0C2370"/>
    <w:multiLevelType w:val="hybridMultilevel"/>
    <w:tmpl w:val="34724484"/>
    <w:lvl w:ilvl="0" w:tplc="2DE295CC">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20922"/>
    <w:multiLevelType w:val="hybridMultilevel"/>
    <w:tmpl w:val="37A07E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E4C72"/>
    <w:multiLevelType w:val="hybridMultilevel"/>
    <w:tmpl w:val="A95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92D84"/>
    <w:multiLevelType w:val="hybridMultilevel"/>
    <w:tmpl w:val="8F3E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906DD"/>
    <w:multiLevelType w:val="hybridMultilevel"/>
    <w:tmpl w:val="A95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C19F9"/>
    <w:multiLevelType w:val="hybridMultilevel"/>
    <w:tmpl w:val="A95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0"/>
    <w:rsid w:val="0006045B"/>
    <w:rsid w:val="000842F2"/>
    <w:rsid w:val="000D13A1"/>
    <w:rsid w:val="000F13C2"/>
    <w:rsid w:val="00113A79"/>
    <w:rsid w:val="00170868"/>
    <w:rsid w:val="001B27B3"/>
    <w:rsid w:val="001C031D"/>
    <w:rsid w:val="001F1F97"/>
    <w:rsid w:val="00273726"/>
    <w:rsid w:val="003533AC"/>
    <w:rsid w:val="00382C61"/>
    <w:rsid w:val="003837D4"/>
    <w:rsid w:val="003E62BC"/>
    <w:rsid w:val="00404652"/>
    <w:rsid w:val="00421B15"/>
    <w:rsid w:val="00450580"/>
    <w:rsid w:val="0056792F"/>
    <w:rsid w:val="00627625"/>
    <w:rsid w:val="00654502"/>
    <w:rsid w:val="007D4742"/>
    <w:rsid w:val="00823E09"/>
    <w:rsid w:val="0085488E"/>
    <w:rsid w:val="008E7964"/>
    <w:rsid w:val="00970A0F"/>
    <w:rsid w:val="009905DC"/>
    <w:rsid w:val="00A61E24"/>
    <w:rsid w:val="00A9782C"/>
    <w:rsid w:val="00AE17D0"/>
    <w:rsid w:val="00B400EE"/>
    <w:rsid w:val="00B60C9A"/>
    <w:rsid w:val="00B65E88"/>
    <w:rsid w:val="00BD339F"/>
    <w:rsid w:val="00BD4DFC"/>
    <w:rsid w:val="00C17463"/>
    <w:rsid w:val="00C3447E"/>
    <w:rsid w:val="00C4686A"/>
    <w:rsid w:val="00C5683E"/>
    <w:rsid w:val="00C73C1A"/>
    <w:rsid w:val="00C97640"/>
    <w:rsid w:val="00CA07F3"/>
    <w:rsid w:val="00CC2B13"/>
    <w:rsid w:val="00D03CD8"/>
    <w:rsid w:val="00D24094"/>
    <w:rsid w:val="00D520AC"/>
    <w:rsid w:val="00D944D1"/>
    <w:rsid w:val="00E027AC"/>
    <w:rsid w:val="00E840E0"/>
    <w:rsid w:val="00EC164D"/>
    <w:rsid w:val="00EE0F12"/>
    <w:rsid w:val="00F66BAE"/>
    <w:rsid w:val="00FE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38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97"/>
    <w:pPr>
      <w:tabs>
        <w:tab w:val="center" w:pos="4320"/>
        <w:tab w:val="right" w:pos="8640"/>
      </w:tabs>
    </w:pPr>
  </w:style>
  <w:style w:type="character" w:customStyle="1" w:styleId="HeaderChar">
    <w:name w:val="Header Char"/>
    <w:basedOn w:val="DefaultParagraphFont"/>
    <w:link w:val="Header"/>
    <w:uiPriority w:val="99"/>
    <w:rsid w:val="001F1F97"/>
  </w:style>
  <w:style w:type="paragraph" w:styleId="Footer">
    <w:name w:val="footer"/>
    <w:basedOn w:val="Normal"/>
    <w:link w:val="FooterChar"/>
    <w:uiPriority w:val="99"/>
    <w:unhideWhenUsed/>
    <w:rsid w:val="001F1F97"/>
    <w:pPr>
      <w:tabs>
        <w:tab w:val="center" w:pos="4320"/>
        <w:tab w:val="right" w:pos="8640"/>
      </w:tabs>
    </w:pPr>
  </w:style>
  <w:style w:type="character" w:customStyle="1" w:styleId="FooterChar">
    <w:name w:val="Footer Char"/>
    <w:basedOn w:val="DefaultParagraphFont"/>
    <w:link w:val="Footer"/>
    <w:uiPriority w:val="99"/>
    <w:rsid w:val="001F1F97"/>
  </w:style>
  <w:style w:type="paragraph" w:styleId="ListParagraph">
    <w:name w:val="List Paragraph"/>
    <w:basedOn w:val="Normal"/>
    <w:uiPriority w:val="34"/>
    <w:qFormat/>
    <w:rsid w:val="00A9782C"/>
    <w:pPr>
      <w:ind w:left="720"/>
      <w:contextualSpacing/>
    </w:pPr>
  </w:style>
  <w:style w:type="table" w:styleId="TableGrid">
    <w:name w:val="Table Grid"/>
    <w:basedOn w:val="TableNormal"/>
    <w:uiPriority w:val="59"/>
    <w:rsid w:val="007D4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C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97"/>
    <w:pPr>
      <w:tabs>
        <w:tab w:val="center" w:pos="4320"/>
        <w:tab w:val="right" w:pos="8640"/>
      </w:tabs>
    </w:pPr>
  </w:style>
  <w:style w:type="character" w:customStyle="1" w:styleId="HeaderChar">
    <w:name w:val="Header Char"/>
    <w:basedOn w:val="DefaultParagraphFont"/>
    <w:link w:val="Header"/>
    <w:uiPriority w:val="99"/>
    <w:rsid w:val="001F1F97"/>
  </w:style>
  <w:style w:type="paragraph" w:styleId="Footer">
    <w:name w:val="footer"/>
    <w:basedOn w:val="Normal"/>
    <w:link w:val="FooterChar"/>
    <w:uiPriority w:val="99"/>
    <w:unhideWhenUsed/>
    <w:rsid w:val="001F1F97"/>
    <w:pPr>
      <w:tabs>
        <w:tab w:val="center" w:pos="4320"/>
        <w:tab w:val="right" w:pos="8640"/>
      </w:tabs>
    </w:pPr>
  </w:style>
  <w:style w:type="character" w:customStyle="1" w:styleId="FooterChar">
    <w:name w:val="Footer Char"/>
    <w:basedOn w:val="DefaultParagraphFont"/>
    <w:link w:val="Footer"/>
    <w:uiPriority w:val="99"/>
    <w:rsid w:val="001F1F97"/>
  </w:style>
  <w:style w:type="paragraph" w:styleId="ListParagraph">
    <w:name w:val="List Paragraph"/>
    <w:basedOn w:val="Normal"/>
    <w:uiPriority w:val="34"/>
    <w:qFormat/>
    <w:rsid w:val="00A9782C"/>
    <w:pPr>
      <w:ind w:left="720"/>
      <w:contextualSpacing/>
    </w:pPr>
  </w:style>
  <w:style w:type="table" w:styleId="TableGrid">
    <w:name w:val="Table Grid"/>
    <w:basedOn w:val="TableNormal"/>
    <w:uiPriority w:val="59"/>
    <w:rsid w:val="007D4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73956">
      <w:bodyDiv w:val="1"/>
      <w:marLeft w:val="0"/>
      <w:marRight w:val="0"/>
      <w:marTop w:val="0"/>
      <w:marBottom w:val="0"/>
      <w:divBdr>
        <w:top w:val="none" w:sz="0" w:space="0" w:color="auto"/>
        <w:left w:val="none" w:sz="0" w:space="0" w:color="auto"/>
        <w:bottom w:val="none" w:sz="0" w:space="0" w:color="auto"/>
        <w:right w:val="none" w:sz="0" w:space="0" w:color="auto"/>
      </w:divBdr>
      <w:divsChild>
        <w:div w:id="470171636">
          <w:marLeft w:val="288"/>
          <w:marRight w:val="0"/>
          <w:marTop w:val="180"/>
          <w:marBottom w:val="0"/>
          <w:divBdr>
            <w:top w:val="none" w:sz="0" w:space="0" w:color="auto"/>
            <w:left w:val="none" w:sz="0" w:space="0" w:color="auto"/>
            <w:bottom w:val="none" w:sz="0" w:space="0" w:color="auto"/>
            <w:right w:val="none" w:sz="0" w:space="0" w:color="auto"/>
          </w:divBdr>
        </w:div>
        <w:div w:id="1090547984">
          <w:marLeft w:val="288"/>
          <w:marRight w:val="0"/>
          <w:marTop w:val="180"/>
          <w:marBottom w:val="0"/>
          <w:divBdr>
            <w:top w:val="none" w:sz="0" w:space="0" w:color="auto"/>
            <w:left w:val="none" w:sz="0" w:space="0" w:color="auto"/>
            <w:bottom w:val="none" w:sz="0" w:space="0" w:color="auto"/>
            <w:right w:val="none" w:sz="0" w:space="0" w:color="auto"/>
          </w:divBdr>
        </w:div>
        <w:div w:id="98333919">
          <w:marLeft w:val="288"/>
          <w:marRight w:val="0"/>
          <w:marTop w:val="1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TWb4KlM2vtshttps://www.youtube.com/watch?v=TWb4KlM2vts" TargetMode="External"/><Relationship Id="rId12" Type="http://schemas.openxmlformats.org/officeDocument/2006/relationships/hyperlink" Target="https://www.youtube.com/watch?v=2rwFK5_Viqo&amp;app=desktop" TargetMode="External"/><Relationship Id="rId13" Type="http://schemas.openxmlformats.org/officeDocument/2006/relationships/hyperlink" Target="https://www.youtube.com/watch?v=2rwFK5_Viqo&amp;app=desktop" TargetMode="External"/><Relationship Id="rId14" Type="http://schemas.openxmlformats.org/officeDocument/2006/relationships/hyperlink" Target="http://enhancinged.wgbh.org/research/eeeee.html" TargetMode="External"/><Relationship Id="rId15" Type="http://schemas.openxmlformats.org/officeDocument/2006/relationships/hyperlink" Target="http://sd54.org/science/5es/" TargetMode="External"/><Relationship Id="rId16" Type="http://schemas.openxmlformats.org/officeDocument/2006/relationships/hyperlink" Target="http://www.miamisci.org/ph/lpintro5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youtube.com/watch?v=TWb4KlM2vtshttps://www.youtube.com/watch?v=TWb4KlM2v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CD32-C996-8742-9436-FE67CF82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8</Pages>
  <Words>1029</Words>
  <Characters>5868</Characters>
  <Application>Microsoft Macintosh Word</Application>
  <DocSecurity>0</DocSecurity>
  <Lines>48</Lines>
  <Paragraphs>13</Paragraphs>
  <ScaleCrop>false</ScaleCrop>
  <Company>laser</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7</cp:revision>
  <dcterms:created xsi:type="dcterms:W3CDTF">2016-04-19T07:12:00Z</dcterms:created>
  <dcterms:modified xsi:type="dcterms:W3CDTF">2016-04-21T07:03:00Z</dcterms:modified>
</cp:coreProperties>
</file>