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F0F50" w14:textId="77777777" w:rsidR="008F44C1" w:rsidRPr="00834F00" w:rsidRDefault="008F44C1" w:rsidP="008F44C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4F00">
        <w:rPr>
          <w:rFonts w:ascii="Times New Roman" w:hAnsi="Times New Roman" w:cs="Times New Roman"/>
          <w:b/>
          <w:bCs/>
          <w:sz w:val="28"/>
          <w:szCs w:val="28"/>
        </w:rPr>
        <w:t xml:space="preserve">Lesson Plan </w:t>
      </w:r>
    </w:p>
    <w:tbl>
      <w:tblPr>
        <w:tblStyle w:val="TableGrid2"/>
        <w:tblpPr w:leftFromText="180" w:rightFromText="180" w:vertAnchor="text" w:horzAnchor="margin" w:tblpXSpec="center" w:tblpY="199"/>
        <w:tblW w:w="10785" w:type="dxa"/>
        <w:tblLayout w:type="fixed"/>
        <w:tblLook w:val="0400" w:firstRow="0" w:lastRow="0" w:firstColumn="0" w:lastColumn="0" w:noHBand="0" w:noVBand="1"/>
      </w:tblPr>
      <w:tblGrid>
        <w:gridCol w:w="986"/>
        <w:gridCol w:w="1710"/>
        <w:gridCol w:w="2453"/>
        <w:gridCol w:w="243"/>
        <w:gridCol w:w="5393"/>
      </w:tblGrid>
      <w:tr w:rsidR="008F44C1" w:rsidRPr="00834F00" w14:paraId="15D27B20" w14:textId="77777777" w:rsidTr="002E4D3F">
        <w:trPr>
          <w:cantSplit/>
          <w:trHeight w:val="429"/>
        </w:trPr>
        <w:tc>
          <w:tcPr>
            <w:tcW w:w="107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0B5DD6" w14:textId="77777777" w:rsidR="008F44C1" w:rsidRPr="00834F00" w:rsidRDefault="008F44C1" w:rsidP="002E4D3F">
            <w:pPr>
              <w:spacing w:after="200"/>
              <w:contextualSpacing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 xml:space="preserve">Name: </w:t>
            </w:r>
            <w:r w:rsidRPr="00834F00">
              <w:rPr>
                <w:rFonts w:ascii="Times New Roman" w:hAnsi="Times New Roman" w:cs="Times New Roman"/>
                <w:iCs/>
                <w:color w:val="000000" w:themeColor="text1"/>
              </w:rPr>
              <w:t>Nada Khalil Bin Took</w:t>
            </w:r>
          </w:p>
          <w:p w14:paraId="7A1B9230" w14:textId="77777777" w:rsidR="008F44C1" w:rsidRPr="00834F00" w:rsidRDefault="008F44C1" w:rsidP="002E4D3F">
            <w:pPr>
              <w:spacing w:after="200"/>
              <w:contextualSpacing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</w:p>
          <w:p w14:paraId="0EC4252A" w14:textId="77777777" w:rsidR="008F44C1" w:rsidRPr="00834F00" w:rsidRDefault="008F44C1" w:rsidP="002E4D3F">
            <w:pPr>
              <w:spacing w:after="200"/>
              <w:contextualSpacing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</w:p>
        </w:tc>
      </w:tr>
      <w:tr w:rsidR="008F44C1" w:rsidRPr="00834F00" w14:paraId="45BB2FD5" w14:textId="77777777" w:rsidTr="002E4D3F">
        <w:trPr>
          <w:cantSplit/>
          <w:trHeight w:val="429"/>
        </w:trPr>
        <w:tc>
          <w:tcPr>
            <w:tcW w:w="107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</w:tcPr>
          <w:p w14:paraId="46CA3D50" w14:textId="77777777" w:rsidR="008F44C1" w:rsidRPr="00834F00" w:rsidRDefault="008F44C1" w:rsidP="002E4D3F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>Professional Development Plan</w:t>
            </w:r>
          </w:p>
          <w:p w14:paraId="579EF2DD" w14:textId="77777777" w:rsidR="008F44C1" w:rsidRPr="00834F00" w:rsidRDefault="008F44C1" w:rsidP="002E4D3F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 xml:space="preserve">(What do YOU need to work on </w:t>
            </w:r>
            <w:r w:rsidRPr="00834F00">
              <w:rPr>
                <w:rFonts w:ascii="Times New Roman" w:hAnsi="Times New Roman" w:cs="Times New Roman"/>
                <w:b/>
                <w:iCs/>
                <w:noProof/>
                <w:color w:val="000000" w:themeColor="text1"/>
              </w:rPr>
              <w:t>to</w:t>
            </w:r>
            <w:r w:rsidRPr="00834F00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 xml:space="preserve"> grow professionally?)</w:t>
            </w:r>
          </w:p>
          <w:p w14:paraId="07D7E919" w14:textId="77777777" w:rsidR="008F44C1" w:rsidRPr="00834F00" w:rsidRDefault="008F44C1" w:rsidP="002E4D3F">
            <w:pPr>
              <w:spacing w:after="200"/>
              <w:contextualSpacing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</w:p>
          <w:p w14:paraId="01160B46" w14:textId="77777777" w:rsidR="008F44C1" w:rsidRPr="00834F00" w:rsidRDefault="008F44C1" w:rsidP="002E4D3F">
            <w:pPr>
              <w:spacing w:after="200"/>
              <w:contextualSpacing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</w:p>
        </w:tc>
      </w:tr>
      <w:tr w:rsidR="008F44C1" w:rsidRPr="00834F00" w14:paraId="70E13501" w14:textId="77777777" w:rsidTr="002E4D3F">
        <w:trPr>
          <w:cantSplit/>
          <w:trHeight w:val="429"/>
        </w:trPr>
        <w:tc>
          <w:tcPr>
            <w:tcW w:w="107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26C916" w14:textId="77777777" w:rsidR="008F44C1" w:rsidRPr="00834F00" w:rsidRDefault="008F44C1" w:rsidP="002E4D3F">
            <w:pPr>
              <w:pStyle w:val="ListParagraph"/>
              <w:numPr>
                <w:ilvl w:val="0"/>
                <w:numId w:val="1"/>
              </w:numPr>
              <w:spacing w:after="200"/>
              <w:contextualSpacing/>
              <w:rPr>
                <w:rFonts w:eastAsiaTheme="minorEastAsia"/>
                <w:b/>
                <w:iCs/>
                <w:color w:val="000000" w:themeColor="text1"/>
              </w:rPr>
            </w:pPr>
            <w:r w:rsidRPr="00834F00">
              <w:rPr>
                <w:rFonts w:eastAsiaTheme="minorEastAsia"/>
                <w:b/>
                <w:iCs/>
                <w:color w:val="000000" w:themeColor="text1"/>
              </w:rPr>
              <w:t>Choose and describe an aspect from a teaching competency that you need to work on (Goal)</w:t>
            </w:r>
          </w:p>
          <w:p w14:paraId="1FFD139B" w14:textId="77777777" w:rsidR="008F44C1" w:rsidRPr="00834F00" w:rsidRDefault="008F44C1" w:rsidP="002E4D3F">
            <w:pPr>
              <w:spacing w:after="200"/>
              <w:contextualSpacing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iCs/>
                <w:color w:val="000000" w:themeColor="text1"/>
              </w:rPr>
              <w:t>This semester, I want to work on classroom management: time management and behaviour management.</w:t>
            </w:r>
          </w:p>
          <w:p w14:paraId="4AE5E724" w14:textId="77777777" w:rsidR="008F44C1" w:rsidRPr="00834F00" w:rsidRDefault="008F44C1" w:rsidP="002E4D3F">
            <w:pPr>
              <w:spacing w:after="200"/>
              <w:contextualSpacing/>
              <w:rPr>
                <w:rFonts w:ascii="Times New Roman" w:eastAsiaTheme="minorEastAsia" w:hAnsi="Times New Roman" w:cs="Times New Roman"/>
                <w:iCs/>
                <w:color w:val="000000" w:themeColor="text1"/>
              </w:rPr>
            </w:pPr>
          </w:p>
        </w:tc>
      </w:tr>
      <w:tr w:rsidR="008F44C1" w:rsidRPr="00834F00" w14:paraId="4C6E6AF2" w14:textId="77777777" w:rsidTr="002E4D3F">
        <w:trPr>
          <w:cantSplit/>
          <w:trHeight w:val="429"/>
        </w:trPr>
        <w:tc>
          <w:tcPr>
            <w:tcW w:w="107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BB5AE8" w14:textId="77777777" w:rsidR="008F44C1" w:rsidRPr="00834F00" w:rsidRDefault="008F44C1" w:rsidP="002E4D3F">
            <w:pPr>
              <w:pStyle w:val="ListParagraph"/>
              <w:numPr>
                <w:ilvl w:val="0"/>
                <w:numId w:val="1"/>
              </w:numPr>
              <w:spacing w:after="200"/>
              <w:contextualSpacing/>
              <w:rPr>
                <w:rFonts w:eastAsiaTheme="minorEastAsia"/>
                <w:b/>
                <w:iCs/>
                <w:color w:val="000000" w:themeColor="text1"/>
              </w:rPr>
            </w:pPr>
            <w:r w:rsidRPr="00834F00">
              <w:rPr>
                <w:rFonts w:eastAsiaTheme="minorEastAsia"/>
                <w:b/>
                <w:iCs/>
                <w:color w:val="000000" w:themeColor="text1"/>
              </w:rPr>
              <w:t>Describe what you will do to help achieve your goal (Strategies Used)</w:t>
            </w:r>
          </w:p>
          <w:p w14:paraId="509B2D5A" w14:textId="77777777" w:rsidR="008F44C1" w:rsidRPr="00834F00" w:rsidRDefault="008F44C1" w:rsidP="002E4D3F">
            <w:pPr>
              <w:spacing w:after="200"/>
              <w:contextualSpacing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iCs/>
                <w:color w:val="000000" w:themeColor="text1"/>
              </w:rPr>
              <w:t xml:space="preserve">- Time management: managing the time, doing the activities in the specified time by using a timer so when children listen to it they stop the activity and clean up the place. </w:t>
            </w:r>
          </w:p>
          <w:p w14:paraId="6C27C2F0" w14:textId="77777777" w:rsidR="008F44C1" w:rsidRPr="00834F00" w:rsidRDefault="008F44C1" w:rsidP="002E4D3F">
            <w:pPr>
              <w:spacing w:after="200"/>
              <w:contextualSpacing/>
              <w:rPr>
                <w:rFonts w:ascii="Times New Roman" w:eastAsiaTheme="minorEastAsia" w:hAnsi="Times New Roman" w:cs="Times New Roman"/>
                <w:b/>
                <w:iCs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iCs/>
                <w:color w:val="000000" w:themeColor="text1"/>
              </w:rPr>
              <w:t>- Behaviour management: by rewarding the good students and give them a gift. Make an eye contact with the students who misbehave or change their places.</w:t>
            </w:r>
          </w:p>
        </w:tc>
      </w:tr>
      <w:tr w:rsidR="008F44C1" w:rsidRPr="00834F00" w14:paraId="14FB0B02" w14:textId="77777777" w:rsidTr="002E4D3F">
        <w:trPr>
          <w:cantSplit/>
          <w:trHeight w:val="429"/>
        </w:trPr>
        <w:tc>
          <w:tcPr>
            <w:tcW w:w="107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09A632" w14:textId="77777777" w:rsidR="008F44C1" w:rsidRPr="00834F00" w:rsidRDefault="008F44C1" w:rsidP="002E4D3F">
            <w:pPr>
              <w:pStyle w:val="ListParagraph"/>
              <w:numPr>
                <w:ilvl w:val="0"/>
                <w:numId w:val="1"/>
              </w:numPr>
              <w:spacing w:after="200"/>
              <w:contextualSpacing/>
              <w:rPr>
                <w:rFonts w:eastAsiaTheme="minorEastAsia"/>
                <w:b/>
                <w:iCs/>
                <w:color w:val="000000" w:themeColor="text1"/>
              </w:rPr>
            </w:pPr>
            <w:r w:rsidRPr="00834F00">
              <w:rPr>
                <w:rFonts w:eastAsiaTheme="minorEastAsia"/>
                <w:b/>
                <w:iCs/>
                <w:color w:val="000000" w:themeColor="text1"/>
              </w:rPr>
              <w:t>Describe how you can tell if you’re achieving your goal (Evidence)</w:t>
            </w:r>
          </w:p>
          <w:p w14:paraId="6439B5A9" w14:textId="77777777" w:rsidR="008F44C1" w:rsidRPr="00834F00" w:rsidRDefault="008F44C1" w:rsidP="002E4D3F">
            <w:pPr>
              <w:spacing w:after="200"/>
              <w:contextualSpacing/>
              <w:rPr>
                <w:rFonts w:ascii="Times New Roman" w:eastAsiaTheme="minorEastAsia" w:hAnsi="Times New Roman" w:cs="Times New Roman"/>
                <w:iCs/>
                <w:color w:val="000000" w:themeColor="text1"/>
              </w:rPr>
            </w:pPr>
            <w:r w:rsidRPr="00834F00">
              <w:rPr>
                <w:rFonts w:ascii="Times New Roman" w:eastAsiaTheme="minorEastAsia" w:hAnsi="Times New Roman" w:cs="Times New Roman"/>
                <w:iCs/>
                <w:color w:val="000000" w:themeColor="text1"/>
              </w:rPr>
              <w:t xml:space="preserve">Asking my MST to take pictures or video. Also her notes about my teaching will be helpful. </w:t>
            </w:r>
          </w:p>
        </w:tc>
      </w:tr>
      <w:tr w:rsidR="008F44C1" w:rsidRPr="00834F00" w14:paraId="5A2E762B" w14:textId="77777777" w:rsidTr="002E4D3F">
        <w:trPr>
          <w:cantSplit/>
          <w:trHeight w:val="623"/>
        </w:trPr>
        <w:tc>
          <w:tcPr>
            <w:tcW w:w="26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E213CE" w14:textId="77777777" w:rsidR="008F44C1" w:rsidRPr="00834F00" w:rsidRDefault="008F44C1" w:rsidP="002E4D3F">
            <w:pPr>
              <w:spacing w:after="200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>Grade Level:</w:t>
            </w:r>
          </w:p>
          <w:p w14:paraId="651EBBFF" w14:textId="77777777" w:rsidR="008F44C1" w:rsidRPr="00834F00" w:rsidRDefault="008F44C1" w:rsidP="002E4D3F">
            <w:pPr>
              <w:spacing w:after="200"/>
              <w:jc w:val="center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iCs/>
                <w:color w:val="000000" w:themeColor="text1"/>
              </w:rPr>
              <w:t>KG2</w:t>
            </w:r>
          </w:p>
        </w:tc>
        <w:tc>
          <w:tcPr>
            <w:tcW w:w="26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1F10B5" w14:textId="77777777" w:rsidR="008F44C1" w:rsidRPr="00834F00" w:rsidRDefault="008F44C1" w:rsidP="002E4D3F">
            <w:pPr>
              <w:spacing w:after="200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>Subject:</w:t>
            </w:r>
          </w:p>
          <w:p w14:paraId="2DD0DF40" w14:textId="77777777" w:rsidR="008F44C1" w:rsidRPr="00834F00" w:rsidRDefault="008F44C1" w:rsidP="002E4D3F">
            <w:pPr>
              <w:spacing w:after="200"/>
              <w:jc w:val="center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iCs/>
                <w:color w:val="000000" w:themeColor="text1"/>
              </w:rPr>
              <w:t xml:space="preserve">Literacy </w:t>
            </w:r>
            <w:r w:rsidR="00E80A15" w:rsidRPr="00834F00">
              <w:rPr>
                <w:rFonts w:ascii="Times New Roman" w:hAnsi="Times New Roman" w:cs="Times New Roman"/>
                <w:iCs/>
                <w:color w:val="000000" w:themeColor="text1"/>
              </w:rPr>
              <w:t>–</w:t>
            </w:r>
            <w:r w:rsidRPr="00834F00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Story</w:t>
            </w:r>
            <w:r w:rsidR="00E80A15" w:rsidRPr="00834F00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(science)</w:t>
            </w:r>
          </w:p>
        </w:tc>
        <w:tc>
          <w:tcPr>
            <w:tcW w:w="5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115884" w14:textId="77777777" w:rsidR="008F44C1" w:rsidRPr="00834F00" w:rsidRDefault="008F44C1" w:rsidP="002E4D3F">
            <w:pPr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>Learning Outcome (ADEC code and words):</w:t>
            </w:r>
          </w:p>
          <w:p w14:paraId="3F106C7F" w14:textId="77777777" w:rsidR="00834F00" w:rsidRPr="00834F00" w:rsidRDefault="00834F00" w:rsidP="00E80A15">
            <w:pPr>
              <w:spacing w:after="200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iCs/>
                <w:color w:val="000000" w:themeColor="text1"/>
              </w:rPr>
              <w:t>Students will be able to:</w:t>
            </w:r>
          </w:p>
          <w:p w14:paraId="0A42FF07" w14:textId="078B9EAA" w:rsidR="008F44C1" w:rsidRPr="00834F00" w:rsidRDefault="00834F00" w:rsidP="00E80A15">
            <w:pPr>
              <w:spacing w:after="200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  <w:r w:rsidRPr="00834F0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Recognize</w:t>
            </w:r>
            <w:r w:rsidRPr="00834F00">
              <w:rPr>
                <w:rFonts w:ascii="Times New Roman" w:hAnsi="Times New Roman" w:cs="Times New Roman"/>
              </w:rPr>
              <w:t xml:space="preserve"> the letters that they have learned in the story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. </w:t>
            </w:r>
          </w:p>
          <w:p w14:paraId="1270FF81" w14:textId="77777777" w:rsidR="00834F00" w:rsidRDefault="00834F00" w:rsidP="00E80A15">
            <w:pPr>
              <w:spacing w:after="200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iCs/>
                <w:color w:val="000000" w:themeColor="text1"/>
              </w:rPr>
              <w:t xml:space="preserve">- 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 Identify shapes and differentiate between them</w:t>
            </w:r>
          </w:p>
          <w:p w14:paraId="4A62C232" w14:textId="510BD17D" w:rsidR="00834F00" w:rsidRPr="00BE1590" w:rsidRDefault="00834F00" w:rsidP="00834F0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-  Identify things/sea-animals and name them.</w:t>
            </w:r>
          </w:p>
          <w:p w14:paraId="49C0D959" w14:textId="77777777" w:rsidR="00834F00" w:rsidRPr="008F6D60" w:rsidRDefault="00834F00" w:rsidP="00834F00">
            <w:pPr>
              <w:rPr>
                <w:rFonts w:ascii="Times New Roman" w:hAnsi="Times New Roman" w:cs="Times New Roman"/>
                <w:b/>
              </w:rPr>
            </w:pPr>
          </w:p>
          <w:p w14:paraId="517D979E" w14:textId="1406B72E" w:rsidR="00834F00" w:rsidRPr="00834F00" w:rsidRDefault="00834F00" w:rsidP="00E80A15">
            <w:pPr>
              <w:spacing w:after="200"/>
              <w:rPr>
                <w:rFonts w:ascii="Times New Roman" w:hAnsi="Times New Roman" w:cs="Times New Roman"/>
                <w:iCs/>
                <w:color w:val="000000" w:themeColor="text1"/>
              </w:rPr>
            </w:pPr>
          </w:p>
        </w:tc>
      </w:tr>
      <w:tr w:rsidR="008F44C1" w:rsidRPr="00834F00" w14:paraId="6C96AB2A" w14:textId="77777777" w:rsidTr="002E4D3F">
        <w:trPr>
          <w:cantSplit/>
          <w:trHeight w:val="1840"/>
        </w:trPr>
        <w:tc>
          <w:tcPr>
            <w:tcW w:w="51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782D6E" w14:textId="741F2A30" w:rsidR="008F44C1" w:rsidRPr="00834F00" w:rsidRDefault="008F44C1" w:rsidP="002E4D3F">
            <w:pPr>
              <w:tabs>
                <w:tab w:val="left" w:pos="5955"/>
              </w:tabs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Resources (what materials/equipment will you and the students use? Be specific)</w:t>
            </w:r>
          </w:p>
          <w:p w14:paraId="7473BEAF" w14:textId="77777777" w:rsidR="008F44C1" w:rsidRPr="00834F00" w:rsidRDefault="008F44C1" w:rsidP="00E80A15">
            <w:pPr>
              <w:spacing w:after="200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176724BB" w14:textId="77777777" w:rsidR="00E80A15" w:rsidRPr="00834F00" w:rsidRDefault="00E80A15" w:rsidP="00E80A15">
            <w:pPr>
              <w:spacing w:after="200"/>
              <w:rPr>
                <w:rFonts w:ascii="Times New Roman" w:hAnsi="Times New Roman" w:cs="Times New Roman"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color w:val="000000" w:themeColor="text1"/>
              </w:rPr>
              <w:t>Colours</w:t>
            </w:r>
          </w:p>
          <w:p w14:paraId="6AF8D5CD" w14:textId="77777777" w:rsidR="00E80A15" w:rsidRDefault="00E80A15" w:rsidP="00E80A15">
            <w:pPr>
              <w:spacing w:after="200"/>
              <w:rPr>
                <w:rFonts w:ascii="Times New Roman" w:hAnsi="Times New Roman" w:cs="Times New Roman"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color w:val="000000" w:themeColor="text1"/>
              </w:rPr>
              <w:t>White A3 papers each with a sea animal.</w:t>
            </w:r>
          </w:p>
          <w:p w14:paraId="3A3E9333" w14:textId="3E522A70" w:rsidR="00422FC4" w:rsidRPr="00834F00" w:rsidRDefault="00422FC4" w:rsidP="00E80A15">
            <w:pPr>
              <w:spacing w:after="2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Small pictures of seashore things to colour</w:t>
            </w:r>
          </w:p>
          <w:p w14:paraId="672EF854" w14:textId="77777777" w:rsidR="00E80A15" w:rsidRPr="00834F00" w:rsidRDefault="00E80A15" w:rsidP="00E80A15">
            <w:pPr>
              <w:spacing w:after="200"/>
              <w:rPr>
                <w:rFonts w:ascii="Times New Roman" w:hAnsi="Times New Roman" w:cs="Times New Roman"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color w:val="000000" w:themeColor="text1"/>
              </w:rPr>
              <w:t xml:space="preserve">Glues </w:t>
            </w:r>
          </w:p>
          <w:p w14:paraId="0FF9AD39" w14:textId="162B27A6" w:rsidR="00E80A15" w:rsidRPr="00834F00" w:rsidRDefault="00BE4D0F" w:rsidP="00E80A15">
            <w:pPr>
              <w:spacing w:after="2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Laminated coloured shapes with a big size (to jump on)</w:t>
            </w:r>
          </w:p>
          <w:p w14:paraId="78771D19" w14:textId="77777777" w:rsidR="00E80A15" w:rsidRPr="00834F00" w:rsidRDefault="00E80A15" w:rsidP="00E80A15">
            <w:pPr>
              <w:spacing w:after="20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6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A44D88" w14:textId="77777777" w:rsidR="008F44C1" w:rsidRPr="00834F00" w:rsidRDefault="008F44C1" w:rsidP="002E4D3F">
            <w:pPr>
              <w:tabs>
                <w:tab w:val="left" w:pos="5955"/>
              </w:tabs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b/>
                <w:color w:val="000000" w:themeColor="text1"/>
              </w:rPr>
              <w:t>Preparation (what do you need to make or check before class?)</w:t>
            </w:r>
          </w:p>
          <w:p w14:paraId="163F2137" w14:textId="77777777" w:rsidR="008F44C1" w:rsidRPr="00834F00" w:rsidRDefault="008F44C1" w:rsidP="002E4D3F">
            <w:pPr>
              <w:tabs>
                <w:tab w:val="left" w:pos="5955"/>
              </w:tabs>
              <w:spacing w:after="200"/>
              <w:rPr>
                <w:rFonts w:ascii="Times New Roman" w:hAnsi="Times New Roman" w:cs="Times New Roman"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color w:val="000000" w:themeColor="text1"/>
              </w:rPr>
              <w:t xml:space="preserve">To check on the computer and data-show (projector), the materials are all ready and in their places. </w:t>
            </w:r>
          </w:p>
          <w:p w14:paraId="0EEA0769" w14:textId="77777777" w:rsidR="008F44C1" w:rsidRPr="00834F00" w:rsidRDefault="008F44C1" w:rsidP="002E4D3F">
            <w:pPr>
              <w:tabs>
                <w:tab w:val="left" w:pos="5955"/>
              </w:tabs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b/>
                <w:color w:val="000000" w:themeColor="text1"/>
              </w:rPr>
              <w:t xml:space="preserve">Key vocabulary </w:t>
            </w:r>
          </w:p>
          <w:p w14:paraId="54A87C6C" w14:textId="3E7F5362" w:rsidR="008F44C1" w:rsidRPr="00834F00" w:rsidRDefault="009B4A79" w:rsidP="009B4A79">
            <w:pPr>
              <w:tabs>
                <w:tab w:val="left" w:pos="5955"/>
              </w:tabs>
              <w:spacing w:after="200"/>
              <w:rPr>
                <w:rFonts w:ascii="Times New Roman" w:hAnsi="Times New Roman" w:cs="Times New Roman"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color w:val="000000" w:themeColor="text1"/>
              </w:rPr>
              <w:t>Starfish</w:t>
            </w:r>
            <w:r w:rsidR="00EB7C6A">
              <w:rPr>
                <w:rFonts w:ascii="Times New Roman" w:hAnsi="Times New Roman" w:cs="Times New Roman"/>
                <w:color w:val="000000" w:themeColor="text1"/>
              </w:rPr>
              <w:t xml:space="preserve"> - Star</w:t>
            </w:r>
          </w:p>
          <w:p w14:paraId="23AA8CDF" w14:textId="35AE9CCF" w:rsidR="009B4A79" w:rsidRPr="00834F00" w:rsidRDefault="009B4A79" w:rsidP="009B4A79">
            <w:pPr>
              <w:tabs>
                <w:tab w:val="left" w:pos="5955"/>
              </w:tabs>
              <w:spacing w:after="200"/>
              <w:rPr>
                <w:rFonts w:ascii="Times New Roman" w:hAnsi="Times New Roman" w:cs="Times New Roman"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color w:val="000000" w:themeColor="text1"/>
              </w:rPr>
              <w:t>Jellyfish</w:t>
            </w:r>
            <w:r w:rsidR="00EB7C6A">
              <w:rPr>
                <w:rFonts w:ascii="Times New Roman" w:hAnsi="Times New Roman" w:cs="Times New Roman"/>
                <w:color w:val="000000" w:themeColor="text1"/>
              </w:rPr>
              <w:t xml:space="preserve"> - Circle</w:t>
            </w:r>
          </w:p>
          <w:p w14:paraId="31F45AF2" w14:textId="06C2929C" w:rsidR="009B4A79" w:rsidRPr="00834F00" w:rsidRDefault="009B4A79" w:rsidP="009B4A79">
            <w:pPr>
              <w:tabs>
                <w:tab w:val="left" w:pos="5955"/>
              </w:tabs>
              <w:spacing w:after="200"/>
              <w:rPr>
                <w:rFonts w:ascii="Times New Roman" w:hAnsi="Times New Roman" w:cs="Times New Roman"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color w:val="000000" w:themeColor="text1"/>
              </w:rPr>
              <w:t>Pebble</w:t>
            </w:r>
            <w:r w:rsidR="00EB7C6A">
              <w:rPr>
                <w:rFonts w:ascii="Times New Roman" w:hAnsi="Times New Roman" w:cs="Times New Roman"/>
                <w:color w:val="000000" w:themeColor="text1"/>
              </w:rPr>
              <w:t xml:space="preserve"> - Oval</w:t>
            </w:r>
          </w:p>
          <w:p w14:paraId="4BDE7588" w14:textId="717F233D" w:rsidR="000D39BA" w:rsidRPr="00834F00" w:rsidRDefault="000D39BA" w:rsidP="009B4A79">
            <w:pPr>
              <w:tabs>
                <w:tab w:val="left" w:pos="5955"/>
              </w:tabs>
              <w:spacing w:after="200"/>
              <w:rPr>
                <w:rFonts w:ascii="Times New Roman" w:hAnsi="Times New Roman" w:cs="Times New Roman"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color w:val="000000" w:themeColor="text1"/>
              </w:rPr>
              <w:t>Seashell</w:t>
            </w:r>
            <w:r w:rsidR="00EB7C6A">
              <w:rPr>
                <w:rFonts w:ascii="Times New Roman" w:hAnsi="Times New Roman" w:cs="Times New Roman"/>
                <w:color w:val="000000" w:themeColor="text1"/>
              </w:rPr>
              <w:t xml:space="preserve"> - Spiral</w:t>
            </w:r>
          </w:p>
          <w:p w14:paraId="4971E30E" w14:textId="3577E0AF" w:rsidR="000D39BA" w:rsidRPr="00834F00" w:rsidRDefault="000D39BA" w:rsidP="009B4A79">
            <w:pPr>
              <w:tabs>
                <w:tab w:val="left" w:pos="5955"/>
              </w:tabs>
              <w:spacing w:after="20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834F00">
              <w:rPr>
                <w:rFonts w:ascii="Times New Roman" w:hAnsi="Times New Roman" w:cs="Times New Roman"/>
                <w:color w:val="000000" w:themeColor="text1"/>
              </w:rPr>
              <w:t>Razorshell</w:t>
            </w:r>
            <w:proofErr w:type="spellEnd"/>
            <w:r w:rsidR="00EB7C6A">
              <w:rPr>
                <w:rFonts w:ascii="Times New Roman" w:hAnsi="Times New Roman" w:cs="Times New Roman"/>
                <w:color w:val="000000" w:themeColor="text1"/>
              </w:rPr>
              <w:t xml:space="preserve"> - Rectangle</w:t>
            </w:r>
          </w:p>
          <w:p w14:paraId="304FC5FD" w14:textId="502CA320" w:rsidR="000D39BA" w:rsidRPr="00834F00" w:rsidRDefault="000D39BA" w:rsidP="009B4A79">
            <w:pPr>
              <w:tabs>
                <w:tab w:val="left" w:pos="5955"/>
              </w:tabs>
              <w:spacing w:after="200"/>
              <w:rPr>
                <w:rFonts w:ascii="Times New Roman" w:hAnsi="Times New Roman" w:cs="Times New Roman"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</w:p>
          <w:p w14:paraId="0C993519" w14:textId="77777777" w:rsidR="009B4A79" w:rsidRPr="00834F00" w:rsidRDefault="009B4A79" w:rsidP="009B4A79">
            <w:pPr>
              <w:tabs>
                <w:tab w:val="left" w:pos="5955"/>
              </w:tabs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8F44C1" w:rsidRPr="00834F00" w14:paraId="3310F951" w14:textId="77777777" w:rsidTr="002E4D3F">
        <w:trPr>
          <w:cantSplit/>
          <w:trHeight w:val="1673"/>
        </w:trPr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6B31551A" w14:textId="7F6B3DBE" w:rsidR="008F44C1" w:rsidRPr="00834F00" w:rsidRDefault="008F44C1" w:rsidP="002E4D3F">
            <w:pPr>
              <w:spacing w:after="200"/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b/>
                <w:color w:val="000000" w:themeColor="text1"/>
              </w:rPr>
              <w:t>Whole</w:t>
            </w:r>
          </w:p>
          <w:p w14:paraId="5E9AC78C" w14:textId="77777777" w:rsidR="008F44C1" w:rsidRPr="00834F00" w:rsidRDefault="008F44C1" w:rsidP="002E4D3F">
            <w:pPr>
              <w:spacing w:after="200"/>
              <w:ind w:left="113" w:right="113"/>
              <w:rPr>
                <w:rFonts w:ascii="Times New Roman" w:hAnsi="Times New Roman" w:cs="Times New Roman"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b/>
                <w:color w:val="000000" w:themeColor="text1"/>
              </w:rPr>
              <w:t>Time:</w:t>
            </w:r>
            <w:r w:rsidRPr="00834F00">
              <w:rPr>
                <w:rFonts w:ascii="Times New Roman" w:hAnsi="Times New Roman" w:cs="Times New Roman"/>
                <w:b/>
                <w:color w:val="000000" w:themeColor="text1"/>
              </w:rPr>
              <w:tab/>
              <w:t xml:space="preserve">  15 min</w:t>
            </w:r>
            <w:r w:rsidRPr="00834F0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ab/>
            </w:r>
          </w:p>
        </w:tc>
        <w:tc>
          <w:tcPr>
            <w:tcW w:w="979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E61E7F" w14:textId="77777777" w:rsidR="008F44C1" w:rsidRPr="00834F00" w:rsidRDefault="008F44C1" w:rsidP="00E80A15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b/>
                <w:color w:val="000000" w:themeColor="text1"/>
              </w:rPr>
              <w:t>Introduction (warmer activity + teacher active engagement)</w:t>
            </w:r>
            <w:r w:rsidR="00E80A15" w:rsidRPr="00834F00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</w:p>
          <w:p w14:paraId="246EAF2D" w14:textId="4662FFED" w:rsidR="00E80A15" w:rsidRPr="00834F00" w:rsidRDefault="009B4A79" w:rsidP="009B4A79">
            <w:pPr>
              <w:spacing w:after="200"/>
              <w:rPr>
                <w:rFonts w:ascii="Times New Roman" w:hAnsi="Times New Roman" w:cs="Times New Roman"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color w:val="000000" w:themeColor="text1"/>
              </w:rPr>
              <w:t>Show children the front cover of the story and ask them: what do you see here?</w:t>
            </w:r>
          </w:p>
          <w:p w14:paraId="54D3FB33" w14:textId="619E589B" w:rsidR="009B4A79" w:rsidRPr="00834F00" w:rsidRDefault="009B4A79" w:rsidP="009B4A79">
            <w:pPr>
              <w:spacing w:after="200"/>
              <w:rPr>
                <w:rFonts w:ascii="Times New Roman" w:hAnsi="Times New Roman" w:cs="Times New Roman"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color w:val="000000" w:themeColor="text1"/>
              </w:rPr>
              <w:t xml:space="preserve">Tell them about the front cover, back cover, </w:t>
            </w:r>
            <w:r w:rsidR="00D27507" w:rsidRPr="00834F00">
              <w:rPr>
                <w:rFonts w:ascii="Times New Roman" w:hAnsi="Times New Roman" w:cs="Times New Roman"/>
                <w:color w:val="000000" w:themeColor="text1"/>
              </w:rPr>
              <w:t>illustrator and author</w:t>
            </w:r>
          </w:p>
          <w:p w14:paraId="012CE9C6" w14:textId="5848B704" w:rsidR="00D27507" w:rsidRPr="00834F00" w:rsidRDefault="00D27507" w:rsidP="00D27507">
            <w:pPr>
              <w:spacing w:after="200"/>
              <w:rPr>
                <w:rFonts w:ascii="Times New Roman" w:hAnsi="Times New Roman" w:cs="Times New Roman"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color w:val="000000" w:themeColor="text1"/>
              </w:rPr>
              <w:t xml:space="preserve">Reading the story using facial expressions and voice variations. </w:t>
            </w:r>
          </w:p>
        </w:tc>
      </w:tr>
      <w:tr w:rsidR="008F44C1" w:rsidRPr="00834F00" w14:paraId="5D0DA37E" w14:textId="77777777" w:rsidTr="002E4D3F">
        <w:trPr>
          <w:cantSplit/>
          <w:trHeight w:val="476"/>
        </w:trPr>
        <w:tc>
          <w:tcPr>
            <w:tcW w:w="9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396E99" w14:textId="4543129C" w:rsidR="008F44C1" w:rsidRPr="00834F00" w:rsidRDefault="008F44C1" w:rsidP="002E4D3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b/>
                <w:color w:val="000000" w:themeColor="text1"/>
              </w:rPr>
              <w:t>Time:</w:t>
            </w:r>
            <w:r w:rsidRPr="00834F0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    15 min</w:t>
            </w:r>
            <w:r w:rsidRPr="00834F0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ab/>
            </w:r>
          </w:p>
        </w:tc>
        <w:tc>
          <w:tcPr>
            <w:tcW w:w="979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549E37" w14:textId="2C631D9E" w:rsidR="008F44C1" w:rsidRPr="00834F00" w:rsidRDefault="008F44C1" w:rsidP="002E4D3F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b/>
                <w:color w:val="000000" w:themeColor="text1"/>
              </w:rPr>
              <w:t xml:space="preserve">Independent Experience (small group </w:t>
            </w:r>
            <w:r w:rsidR="00CD1423">
              <w:rPr>
                <w:rFonts w:ascii="Times New Roman" w:hAnsi="Times New Roman" w:cs="Times New Roman"/>
                <w:b/>
                <w:color w:val="000000" w:themeColor="text1"/>
              </w:rPr>
              <w:t>activity)</w:t>
            </w:r>
          </w:p>
          <w:p w14:paraId="692CD24B" w14:textId="71740C1D" w:rsidR="00E80A15" w:rsidRPr="00834F00" w:rsidRDefault="003D0AB9" w:rsidP="002E4D3F">
            <w:pPr>
              <w:spacing w:after="2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Group 1</w:t>
            </w:r>
            <w:r w:rsidR="00CD1423">
              <w:rPr>
                <w:rFonts w:ascii="Times New Roman" w:hAnsi="Times New Roman" w:cs="Times New Roman"/>
                <w:color w:val="000000" w:themeColor="text1"/>
              </w:rPr>
              <w:t>/ science activity</w:t>
            </w:r>
            <w:r>
              <w:rPr>
                <w:rFonts w:ascii="Times New Roman" w:hAnsi="Times New Roman" w:cs="Times New Roman"/>
                <w:color w:val="000000" w:themeColor="text1"/>
              </w:rPr>
              <w:t>: p</w:t>
            </w:r>
            <w:r w:rsidR="009B4A79" w:rsidRPr="00834F00">
              <w:rPr>
                <w:rFonts w:ascii="Times New Roman" w:hAnsi="Times New Roman" w:cs="Times New Roman"/>
                <w:color w:val="000000" w:themeColor="text1"/>
              </w:rPr>
              <w:t>ictures</w:t>
            </w:r>
            <w:r w:rsidR="002E4D3F" w:rsidRPr="00834F00">
              <w:rPr>
                <w:rFonts w:ascii="Times New Roman" w:hAnsi="Times New Roman" w:cs="Times New Roman"/>
                <w:color w:val="000000" w:themeColor="text1"/>
              </w:rPr>
              <w:t xml:space="preserve"> of sea animals/things: jellyfish, pe</w:t>
            </w:r>
            <w:r w:rsidR="00315381" w:rsidRPr="00834F00">
              <w:rPr>
                <w:rFonts w:ascii="Times New Roman" w:hAnsi="Times New Roman" w:cs="Times New Roman"/>
                <w:color w:val="000000" w:themeColor="text1"/>
              </w:rPr>
              <w:t xml:space="preserve">bble, starfish and seashell stuck on each wall of the class and </w:t>
            </w:r>
            <w:r>
              <w:rPr>
                <w:rFonts w:ascii="Times New Roman" w:hAnsi="Times New Roman" w:cs="Times New Roman"/>
                <w:color w:val="000000" w:themeColor="text1"/>
              </w:rPr>
              <w:t>a group of</w:t>
            </w:r>
            <w:r w:rsidR="00315381" w:rsidRPr="00834F00">
              <w:rPr>
                <w:rFonts w:ascii="Times New Roman" w:hAnsi="Times New Roman" w:cs="Times New Roman"/>
                <w:color w:val="000000" w:themeColor="text1"/>
              </w:rPr>
              <w:t xml:space="preserve"> student will be given small pictures of two things and they will name what is it, colour it, search for the same</w:t>
            </w:r>
            <w:r w:rsidR="000D39BA" w:rsidRPr="00834F0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315381" w:rsidRPr="00834F00">
              <w:rPr>
                <w:rFonts w:ascii="Times New Roman" w:hAnsi="Times New Roman" w:cs="Times New Roman"/>
                <w:color w:val="000000" w:themeColor="text1"/>
              </w:rPr>
              <w:t>picture on each wall and stick it under the big picture.</w:t>
            </w:r>
          </w:p>
          <w:p w14:paraId="778C72C4" w14:textId="0C01ACF3" w:rsidR="00E80A15" w:rsidRPr="00834F00" w:rsidRDefault="003D0AB9" w:rsidP="002E4D3F">
            <w:pPr>
              <w:spacing w:after="2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Group 2</w:t>
            </w:r>
            <w:r w:rsidR="00CD1423">
              <w:rPr>
                <w:rFonts w:ascii="Times New Roman" w:hAnsi="Times New Roman" w:cs="Times New Roman"/>
                <w:color w:val="000000" w:themeColor="text1"/>
              </w:rPr>
              <w:t>/ math activity</w:t>
            </w:r>
            <w:r>
              <w:rPr>
                <w:rFonts w:ascii="Times New Roman" w:hAnsi="Times New Roman" w:cs="Times New Roman"/>
                <w:color w:val="000000" w:themeColor="text1"/>
              </w:rPr>
              <w:t>: t</w:t>
            </w:r>
            <w:r w:rsidR="009901C1" w:rsidRPr="00834F00">
              <w:rPr>
                <w:rFonts w:ascii="Times New Roman" w:hAnsi="Times New Roman" w:cs="Times New Roman"/>
                <w:color w:val="000000" w:themeColor="text1"/>
              </w:rPr>
              <w:t xml:space="preserve">he shapes that children saw in the story will be on the floor and the teacher will do the activity with a group of students. The activity is to jump on the shape that the teacher tells. For example: if the teacher </w:t>
            </w:r>
            <w:proofErr w:type="gramStart"/>
            <w:r w:rsidR="009901C1" w:rsidRPr="00834F00">
              <w:rPr>
                <w:rFonts w:ascii="Times New Roman" w:hAnsi="Times New Roman" w:cs="Times New Roman"/>
                <w:color w:val="000000" w:themeColor="text1"/>
              </w:rPr>
              <w:t>said</w:t>
            </w:r>
            <w:proofErr w:type="gramEnd"/>
            <w:r w:rsidR="009901C1" w:rsidRPr="00834F0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387C23" w:rsidRPr="00834F00">
              <w:rPr>
                <w:rFonts w:ascii="Times New Roman" w:hAnsi="Times New Roman" w:cs="Times New Roman"/>
                <w:color w:val="000000" w:themeColor="text1"/>
              </w:rPr>
              <w:t>“</w:t>
            </w:r>
            <w:r w:rsidR="009901C1" w:rsidRPr="00834F00">
              <w:rPr>
                <w:rFonts w:ascii="Times New Roman" w:hAnsi="Times New Roman" w:cs="Times New Roman"/>
                <w:color w:val="000000" w:themeColor="text1"/>
              </w:rPr>
              <w:t>jump on the circle</w:t>
            </w:r>
            <w:r w:rsidR="00387C23" w:rsidRPr="00834F00">
              <w:rPr>
                <w:rFonts w:ascii="Times New Roman" w:hAnsi="Times New Roman" w:cs="Times New Roman"/>
                <w:color w:val="000000" w:themeColor="text1"/>
              </w:rPr>
              <w:t>”</w:t>
            </w:r>
            <w:r w:rsidR="009901C1" w:rsidRPr="00834F00">
              <w:rPr>
                <w:rFonts w:ascii="Times New Roman" w:hAnsi="Times New Roman" w:cs="Times New Roman"/>
                <w:color w:val="000000" w:themeColor="text1"/>
              </w:rPr>
              <w:t xml:space="preserve"> so the child will search for the circle and jump on it. </w:t>
            </w:r>
          </w:p>
          <w:p w14:paraId="3DF79A2E" w14:textId="71F3B6E3" w:rsidR="00387C23" w:rsidRPr="00834F00" w:rsidRDefault="003D0AB9" w:rsidP="002E4D3F">
            <w:pPr>
              <w:spacing w:after="2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Group 3</w:t>
            </w:r>
            <w:r w:rsidR="00CD1423">
              <w:rPr>
                <w:rFonts w:ascii="Times New Roman" w:hAnsi="Times New Roman" w:cs="Times New Roman"/>
                <w:color w:val="000000" w:themeColor="text1"/>
              </w:rPr>
              <w:t xml:space="preserve">/ literacy </w:t>
            </w:r>
            <w:r w:rsidR="001F4108">
              <w:rPr>
                <w:rFonts w:ascii="Times New Roman" w:hAnsi="Times New Roman" w:cs="Times New Roman"/>
                <w:color w:val="000000" w:themeColor="text1"/>
              </w:rPr>
              <w:t>activity</w:t>
            </w:r>
            <w:r>
              <w:rPr>
                <w:rFonts w:ascii="Times New Roman" w:hAnsi="Times New Roman" w:cs="Times New Roman"/>
                <w:color w:val="000000" w:themeColor="text1"/>
              </w:rPr>
              <w:t>: a</w:t>
            </w:r>
            <w:r w:rsidR="00387C23" w:rsidRPr="00834F00">
              <w:rPr>
                <w:rFonts w:ascii="Times New Roman" w:hAnsi="Times New Roman" w:cs="Times New Roman"/>
                <w:color w:val="000000" w:themeColor="text1"/>
              </w:rPr>
              <w:t xml:space="preserve"> group of children will try to figure out the letters they learned (</w:t>
            </w:r>
            <w:proofErr w:type="spellStart"/>
            <w:r w:rsidR="00387C23" w:rsidRPr="00834F00">
              <w:rPr>
                <w:rFonts w:ascii="Times New Roman" w:hAnsi="Times New Roman" w:cs="Times New Roman"/>
                <w:color w:val="000000" w:themeColor="text1"/>
              </w:rPr>
              <w:t>s</w:t>
            </w:r>
            <w:proofErr w:type="gramStart"/>
            <w:r w:rsidR="00387C23" w:rsidRPr="00834F00">
              <w:rPr>
                <w:rFonts w:ascii="Times New Roman" w:hAnsi="Times New Roman" w:cs="Times New Roman"/>
                <w:color w:val="000000" w:themeColor="text1"/>
              </w:rPr>
              <w:t>,a,t,p</w:t>
            </w:r>
            <w:proofErr w:type="spellEnd"/>
            <w:proofErr w:type="gramEnd"/>
            <w:r w:rsidR="00387C23" w:rsidRPr="00834F00">
              <w:rPr>
                <w:rFonts w:ascii="Times New Roman" w:hAnsi="Times New Roman" w:cs="Times New Roman"/>
                <w:color w:val="000000" w:themeColor="text1"/>
              </w:rPr>
              <w:t xml:space="preserve">) and </w:t>
            </w:r>
            <w:r w:rsidR="00F63982" w:rsidRPr="00834F00">
              <w:rPr>
                <w:rFonts w:ascii="Times New Roman" w:hAnsi="Times New Roman" w:cs="Times New Roman"/>
                <w:color w:val="000000" w:themeColor="text1"/>
              </w:rPr>
              <w:t xml:space="preserve">count how many times they saw and write it on a paper. </w:t>
            </w:r>
          </w:p>
          <w:p w14:paraId="621BBC24" w14:textId="77777777" w:rsidR="00E80A15" w:rsidRPr="00834F00" w:rsidRDefault="00E80A15" w:rsidP="002E4D3F">
            <w:pPr>
              <w:spacing w:after="20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80A15" w:rsidRPr="00834F00" w14:paraId="6B92CA85" w14:textId="77777777" w:rsidTr="002E4D3F">
        <w:trPr>
          <w:gridAfter w:val="4"/>
          <w:wAfter w:w="9799" w:type="dxa"/>
          <w:cantSplit/>
          <w:trHeight w:val="476"/>
        </w:trPr>
        <w:tc>
          <w:tcPr>
            <w:tcW w:w="98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46009F" w14:textId="77777777" w:rsidR="00E80A15" w:rsidRPr="00834F00" w:rsidRDefault="00E80A15" w:rsidP="002E4D3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80A15" w:rsidRPr="00834F00" w14:paraId="643E1687" w14:textId="77777777" w:rsidTr="00E80A15">
        <w:trPr>
          <w:gridAfter w:val="4"/>
          <w:wAfter w:w="9799" w:type="dxa"/>
          <w:cantSplit/>
          <w:trHeight w:val="309"/>
        </w:trPr>
        <w:tc>
          <w:tcPr>
            <w:tcW w:w="98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704CC5" w14:textId="77777777" w:rsidR="00E80A15" w:rsidRPr="00834F00" w:rsidRDefault="00E80A15" w:rsidP="002E4D3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F44C1" w:rsidRPr="00834F00" w14:paraId="2AD24263" w14:textId="77777777" w:rsidTr="00852E36">
        <w:trPr>
          <w:cantSplit/>
          <w:trHeight w:val="983"/>
        </w:trPr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3CF327B6" w14:textId="77777777" w:rsidR="008F44C1" w:rsidRPr="00834F00" w:rsidRDefault="008F44C1" w:rsidP="002E4D3F">
            <w:pPr>
              <w:spacing w:after="200"/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b/>
                <w:color w:val="000000" w:themeColor="text1"/>
              </w:rPr>
              <w:t xml:space="preserve">Closing </w:t>
            </w:r>
          </w:p>
          <w:p w14:paraId="574755D2" w14:textId="7D10D40F" w:rsidR="008F44C1" w:rsidRPr="00834F00" w:rsidRDefault="008F44C1" w:rsidP="00852E36">
            <w:pPr>
              <w:spacing w:after="200"/>
              <w:ind w:left="113" w:right="113"/>
              <w:rPr>
                <w:rFonts w:ascii="Times New Roman" w:hAnsi="Times New Roman" w:cs="Times New Roman"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b/>
                <w:color w:val="000000" w:themeColor="text1"/>
              </w:rPr>
              <w:t>Time:</w:t>
            </w:r>
            <w:r w:rsidRPr="00834F0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ab/>
            </w:r>
            <w:r w:rsidR="00852E36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5</w:t>
            </w:r>
            <w:r w:rsidRPr="00834F0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min</w:t>
            </w:r>
            <w:r w:rsidRPr="00834F0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ab/>
            </w:r>
          </w:p>
        </w:tc>
        <w:tc>
          <w:tcPr>
            <w:tcW w:w="979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B88A7C" w14:textId="77777777" w:rsidR="008F44C1" w:rsidRDefault="00852E36" w:rsidP="002E4D3F">
            <w:pPr>
              <w:spacing w:after="2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Ask a child from each group to tell his friends about the activity they did.</w:t>
            </w:r>
          </w:p>
          <w:p w14:paraId="66B437EC" w14:textId="5BA5BA65" w:rsidR="00852E36" w:rsidRPr="00834F00" w:rsidRDefault="00852E36" w:rsidP="002E4D3F">
            <w:pPr>
              <w:spacing w:after="2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Ask a child to re-read the story to the class. </w:t>
            </w:r>
          </w:p>
        </w:tc>
      </w:tr>
      <w:tr w:rsidR="008F44C1" w:rsidRPr="00834F00" w14:paraId="2EDA2B42" w14:textId="77777777" w:rsidTr="002E4D3F">
        <w:trPr>
          <w:cantSplit/>
          <w:trHeight w:val="1070"/>
        </w:trPr>
        <w:tc>
          <w:tcPr>
            <w:tcW w:w="107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4987C9" w14:textId="77777777" w:rsidR="008F44C1" w:rsidRDefault="008F44C1" w:rsidP="002E4D3F">
            <w:pPr>
              <w:spacing w:after="20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Assessment </w:t>
            </w:r>
          </w:p>
          <w:p w14:paraId="0A1D7732" w14:textId="277279D4" w:rsidR="00852E36" w:rsidRPr="00852E36" w:rsidRDefault="00852E36" w:rsidP="002E4D3F">
            <w:pPr>
              <w:spacing w:after="200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- Ask children to name the shapes and the things they saw in the story. </w:t>
            </w:r>
          </w:p>
          <w:p w14:paraId="22EB1039" w14:textId="77777777" w:rsidR="008F44C1" w:rsidRPr="00834F00" w:rsidRDefault="008F44C1" w:rsidP="002E4D3F">
            <w:pPr>
              <w:spacing w:after="200"/>
              <w:rPr>
                <w:rFonts w:ascii="Times New Roman" w:hAnsi="Times New Roman" w:cs="Times New Roman"/>
                <w:color w:val="000000" w:themeColor="text1"/>
              </w:rPr>
            </w:pPr>
            <w:r w:rsidRPr="00834F0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</w:tbl>
    <w:p w14:paraId="02BA4092" w14:textId="77777777" w:rsidR="008F44C1" w:rsidRPr="00834F00" w:rsidRDefault="008F44C1" w:rsidP="008F44C1">
      <w:pPr>
        <w:pStyle w:val="Heading1"/>
        <w:jc w:val="left"/>
        <w:rPr>
          <w:lang w:val="en-GB"/>
        </w:rPr>
      </w:pPr>
    </w:p>
    <w:p w14:paraId="0DA7D715" w14:textId="77777777" w:rsidR="00E6211C" w:rsidRDefault="00E6211C" w:rsidP="00E6211C">
      <w:pPr>
        <w:rPr>
          <w:rFonts w:ascii="Times New Roman" w:hAnsi="Times New Roman" w:cs="Times New Roman"/>
          <w:sz w:val="24"/>
        </w:rPr>
      </w:pPr>
    </w:p>
    <w:p w14:paraId="572F2E99" w14:textId="0D689897" w:rsidR="00E6211C" w:rsidRDefault="00E6211C" w:rsidP="00E6211C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E6211C">
        <w:rPr>
          <w:rFonts w:ascii="Times New Roman" w:hAnsi="Times New Roman" w:cs="Times New Roman"/>
          <w:sz w:val="24"/>
          <w:szCs w:val="24"/>
        </w:rPr>
        <w:t>This lesson is for level 2 in the kindergarten. The learning outcome that I used for teaching this lesson was; students will be able to recognize the letters that they have learned in the story</w:t>
      </w:r>
      <w:r w:rsidRPr="00E621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 identify shapes and differentiate between them, identify things/sea-animals and name them.</w:t>
      </w:r>
    </w:p>
    <w:p w14:paraId="50D345B4" w14:textId="69FBD95B" w:rsidR="00817B2D" w:rsidRPr="004C1FB4" w:rsidRDefault="00444683" w:rsidP="00817B2D">
      <w:pPr>
        <w:shd w:val="clear" w:color="auto" w:fill="FFFFFF"/>
        <w:rPr>
          <w:rFonts w:ascii="Times New Roman" w:eastAsia="Times New Roman" w:hAnsi="Times New Roman" w:cs="Times New Roman"/>
          <w:color w:val="454545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376357D" wp14:editId="259BB7EB">
            <wp:simplePos x="0" y="0"/>
            <wp:positionH relativeFrom="column">
              <wp:posOffset>3175635</wp:posOffset>
            </wp:positionH>
            <wp:positionV relativeFrom="paragraph">
              <wp:posOffset>2165985</wp:posOffset>
            </wp:positionV>
            <wp:extent cx="2279015" cy="4058285"/>
            <wp:effectExtent l="0" t="635" r="6350" b="6350"/>
            <wp:wrapNone/>
            <wp:docPr id="2" name="Picture 2" descr="Macintosh HD:Users:nadabintouq:Desktop:Arifacts:story:fil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Macintosh HD:Users:nadabintouq:Desktop:Arifacts:story:file-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79015" cy="40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11C">
        <w:rPr>
          <w:rFonts w:ascii="Times New Roman" w:hAnsi="Times New Roman" w:cs="Times New Roman"/>
          <w:sz w:val="24"/>
          <w:szCs w:val="24"/>
        </w:rPr>
        <w:t xml:space="preserve">This lesson was different than the other lessons I taught. Actually it wasn’t a lesson it was in the story time but I used different activities. Children love to listen to a story and reread it after </w:t>
      </w:r>
      <w:r w:rsidR="00E6211C" w:rsidRPr="00817B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teacher. In this story children were engaged because I used different voice tones to grab their attention and the colors of the story were attractive. The three activities that I used are for science, math and literacy. </w:t>
      </w:r>
      <w:r w:rsidR="00817B2D" w:rsidRPr="00817B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the math activity, </w:t>
      </w:r>
      <w:r w:rsidR="00817B2D" w:rsidRPr="00817B2D">
        <w:rPr>
          <w:rFonts w:ascii="Times New Roman" w:eastAsia="Times New Roman" w:hAnsi="Times New Roman" w:cs="Times New Roman"/>
          <w:color w:val="000000" w:themeColor="text1"/>
          <w:sz w:val="24"/>
          <w:szCs w:val="34"/>
        </w:rPr>
        <w:t>students jump</w:t>
      </w:r>
      <w:r w:rsidR="00817B2D">
        <w:rPr>
          <w:rFonts w:ascii="Times New Roman" w:eastAsia="Times New Roman" w:hAnsi="Times New Roman" w:cs="Times New Roman"/>
          <w:color w:val="000000" w:themeColor="text1"/>
          <w:sz w:val="24"/>
          <w:szCs w:val="34"/>
        </w:rPr>
        <w:t>ed</w:t>
      </w:r>
      <w:r w:rsidR="00817B2D" w:rsidRPr="00817B2D">
        <w:rPr>
          <w:rFonts w:ascii="Times New Roman" w:eastAsia="Times New Roman" w:hAnsi="Times New Roman" w:cs="Times New Roman"/>
          <w:color w:val="000000" w:themeColor="text1"/>
          <w:sz w:val="24"/>
          <w:szCs w:val="34"/>
        </w:rPr>
        <w:t xml:space="preserve"> on the shapes that I ask</w:t>
      </w:r>
      <w:r w:rsidR="00817B2D">
        <w:rPr>
          <w:rFonts w:ascii="Times New Roman" w:eastAsia="Times New Roman" w:hAnsi="Times New Roman" w:cs="Times New Roman"/>
          <w:color w:val="000000" w:themeColor="text1"/>
          <w:sz w:val="24"/>
          <w:szCs w:val="34"/>
        </w:rPr>
        <w:t>ed</w:t>
      </w:r>
      <w:r w:rsidR="00817B2D" w:rsidRPr="00817B2D">
        <w:rPr>
          <w:rFonts w:ascii="Times New Roman" w:eastAsia="Times New Roman" w:hAnsi="Times New Roman" w:cs="Times New Roman"/>
          <w:color w:val="000000" w:themeColor="text1"/>
          <w:sz w:val="24"/>
          <w:szCs w:val="34"/>
        </w:rPr>
        <w:t xml:space="preserve"> them to jump on. For example, when I </w:t>
      </w:r>
      <w:proofErr w:type="gramStart"/>
      <w:r w:rsidR="00817B2D" w:rsidRPr="00817B2D">
        <w:rPr>
          <w:rFonts w:ascii="Times New Roman" w:eastAsia="Times New Roman" w:hAnsi="Times New Roman" w:cs="Times New Roman"/>
          <w:color w:val="000000" w:themeColor="text1"/>
          <w:sz w:val="24"/>
          <w:szCs w:val="34"/>
        </w:rPr>
        <w:t>say</w:t>
      </w:r>
      <w:proofErr w:type="gramEnd"/>
      <w:r w:rsidR="00817B2D" w:rsidRPr="00817B2D">
        <w:rPr>
          <w:rFonts w:ascii="Times New Roman" w:eastAsia="Times New Roman" w:hAnsi="Times New Roman" w:cs="Times New Roman"/>
          <w:color w:val="000000" w:themeColor="text1"/>
          <w:sz w:val="24"/>
          <w:szCs w:val="34"/>
        </w:rPr>
        <w:t xml:space="preserve"> "jump on the circle" the student jumps on the circle and if a student made a mistake his/her friends help him/her to jump on the right shape.</w:t>
      </w:r>
      <w:r w:rsidR="00817B2D">
        <w:rPr>
          <w:rFonts w:ascii="Times New Roman" w:eastAsia="Times New Roman" w:hAnsi="Times New Roman" w:cs="Times New Roman"/>
          <w:color w:val="000000" w:themeColor="text1"/>
          <w:sz w:val="24"/>
          <w:szCs w:val="34"/>
        </w:rPr>
        <w:t xml:space="preserve"> In the science activity, s</w:t>
      </w:r>
      <w:r w:rsidR="00817B2D" w:rsidRPr="00817B2D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tudents were happy with </w:t>
      </w:r>
      <w:r w:rsidR="00817B2D">
        <w:rPr>
          <w:rFonts w:ascii="Times New Roman" w:eastAsia="Times New Roman" w:hAnsi="Times New Roman" w:cs="Times New Roman"/>
          <w:color w:val="000000" w:themeColor="text1"/>
          <w:sz w:val="24"/>
        </w:rPr>
        <w:t>the</w:t>
      </w:r>
      <w:r w:rsidR="00817B2D" w:rsidRPr="00817B2D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activity because they have to color the thing, search for the big picture in the class and stick the small picture under it. </w:t>
      </w:r>
      <w:r w:rsidR="00817B2D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In the literacy activity, </w:t>
      </w:r>
      <w:r w:rsidR="00817B2D" w:rsidRPr="00817B2D">
        <w:rPr>
          <w:rFonts w:ascii="Times New Roman" w:eastAsia="Times New Roman" w:hAnsi="Times New Roman" w:cs="Times New Roman"/>
          <w:color w:val="000000" w:themeColor="text1"/>
          <w:sz w:val="24"/>
          <w:szCs w:val="34"/>
        </w:rPr>
        <w:t xml:space="preserve">students read </w:t>
      </w:r>
      <w:r w:rsidR="00817B2D">
        <w:rPr>
          <w:rFonts w:ascii="Times New Roman" w:eastAsia="Times New Roman" w:hAnsi="Times New Roman" w:cs="Times New Roman"/>
          <w:color w:val="000000" w:themeColor="text1"/>
          <w:sz w:val="24"/>
          <w:szCs w:val="34"/>
        </w:rPr>
        <w:t>the story</w:t>
      </w:r>
      <w:r w:rsidR="00817B2D" w:rsidRPr="00817B2D">
        <w:rPr>
          <w:rFonts w:ascii="Times New Roman" w:eastAsia="Times New Roman" w:hAnsi="Times New Roman" w:cs="Times New Roman"/>
          <w:color w:val="000000" w:themeColor="text1"/>
          <w:sz w:val="24"/>
          <w:szCs w:val="34"/>
        </w:rPr>
        <w:t xml:space="preserve"> by themselves in the reading corner and they identified the letters they have learned i</w:t>
      </w:r>
      <w:r w:rsidR="00E40945">
        <w:rPr>
          <w:rFonts w:ascii="Times New Roman" w:eastAsia="Times New Roman" w:hAnsi="Times New Roman" w:cs="Times New Roman"/>
          <w:color w:val="000000" w:themeColor="text1"/>
          <w:sz w:val="24"/>
          <w:szCs w:val="34"/>
        </w:rPr>
        <w:t>n the previous weeks (</w:t>
      </w:r>
      <w:proofErr w:type="spellStart"/>
      <w:r w:rsidR="00E40945">
        <w:rPr>
          <w:rFonts w:ascii="Times New Roman" w:eastAsia="Times New Roman" w:hAnsi="Times New Roman" w:cs="Times New Roman"/>
          <w:color w:val="000000" w:themeColor="text1"/>
          <w:sz w:val="24"/>
          <w:szCs w:val="34"/>
        </w:rPr>
        <w:t>s</w:t>
      </w:r>
      <w:proofErr w:type="gramStart"/>
      <w:r w:rsidR="00E40945">
        <w:rPr>
          <w:rFonts w:ascii="Times New Roman" w:eastAsia="Times New Roman" w:hAnsi="Times New Roman" w:cs="Times New Roman"/>
          <w:color w:val="000000" w:themeColor="text1"/>
          <w:sz w:val="24"/>
          <w:szCs w:val="34"/>
        </w:rPr>
        <w:t>,a,t,p</w:t>
      </w:r>
      <w:proofErr w:type="spellEnd"/>
      <w:proofErr w:type="gramEnd"/>
      <w:r w:rsidR="00E40945">
        <w:rPr>
          <w:rFonts w:ascii="Times New Roman" w:eastAsia="Times New Roman" w:hAnsi="Times New Roman" w:cs="Times New Roman"/>
          <w:color w:val="000000" w:themeColor="text1"/>
          <w:sz w:val="24"/>
          <w:szCs w:val="34"/>
        </w:rPr>
        <w:t>).The lesson went well and children enjoyed it. I just need to improve time management because the story time is short.</w:t>
      </w:r>
    </w:p>
    <w:p w14:paraId="3E4BE05B" w14:textId="5C23F1B0" w:rsidR="00B3737C" w:rsidRPr="00834F00" w:rsidRDefault="00444683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585E39B3" wp14:editId="2207A0F8">
            <wp:simplePos x="0" y="0"/>
            <wp:positionH relativeFrom="column">
              <wp:posOffset>-457200</wp:posOffset>
            </wp:positionH>
            <wp:positionV relativeFrom="paragraph">
              <wp:posOffset>348615</wp:posOffset>
            </wp:positionV>
            <wp:extent cx="2510790" cy="1885950"/>
            <wp:effectExtent l="0" t="0" r="3810" b="0"/>
            <wp:wrapNone/>
            <wp:docPr id="1" name="Picture 1" descr="Macintosh HD:Users:nadabintouq:Desktop:Arifacts:story:fil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dabintouq:Desktop:Arifacts:story:file2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3737C" w:rsidRPr="00834F00" w:rsidSect="00E027A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17869"/>
    <w:multiLevelType w:val="hybridMultilevel"/>
    <w:tmpl w:val="7A92BB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984D79"/>
    <w:multiLevelType w:val="hybridMultilevel"/>
    <w:tmpl w:val="C0BEB1D6"/>
    <w:lvl w:ilvl="0" w:tplc="878A5C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4C1"/>
    <w:rsid w:val="000D39BA"/>
    <w:rsid w:val="001F4108"/>
    <w:rsid w:val="002E4D3F"/>
    <w:rsid w:val="00315381"/>
    <w:rsid w:val="00387C23"/>
    <w:rsid w:val="003D0AB9"/>
    <w:rsid w:val="00422FC4"/>
    <w:rsid w:val="00444683"/>
    <w:rsid w:val="00585F43"/>
    <w:rsid w:val="00817B2D"/>
    <w:rsid w:val="00834F00"/>
    <w:rsid w:val="00852E36"/>
    <w:rsid w:val="008F44C1"/>
    <w:rsid w:val="009901C1"/>
    <w:rsid w:val="009B4A79"/>
    <w:rsid w:val="00B3737C"/>
    <w:rsid w:val="00BE4D0F"/>
    <w:rsid w:val="00BF0FB6"/>
    <w:rsid w:val="00CD1423"/>
    <w:rsid w:val="00D27507"/>
    <w:rsid w:val="00E027AC"/>
    <w:rsid w:val="00E40945"/>
    <w:rsid w:val="00E6211C"/>
    <w:rsid w:val="00E80A15"/>
    <w:rsid w:val="00EB7C6A"/>
    <w:rsid w:val="00F63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354E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4C1"/>
    <w:pPr>
      <w:spacing w:line="276" w:lineRule="auto"/>
    </w:pPr>
    <w:rPr>
      <w:rFonts w:eastAsiaTheme="minorHAns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8F44C1"/>
    <w:pPr>
      <w:keepNext/>
      <w:spacing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F44C1"/>
    <w:rPr>
      <w:rFonts w:ascii="Times New Roman" w:eastAsia="Times New Roman" w:hAnsi="Times New Roman" w:cs="Times New Roman"/>
      <w:sz w:val="32"/>
    </w:rPr>
  </w:style>
  <w:style w:type="paragraph" w:styleId="ListParagraph">
    <w:name w:val="List Paragraph"/>
    <w:basedOn w:val="Normal"/>
    <w:uiPriority w:val="34"/>
    <w:qFormat/>
    <w:rsid w:val="008F44C1"/>
    <w:pPr>
      <w:spacing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8F44C1"/>
    <w:rPr>
      <w:sz w:val="22"/>
      <w:szCs w:val="22"/>
      <w:lang w:val="en-GB" w:eastAsia="en-GB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8F44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468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683"/>
    <w:rPr>
      <w:rFonts w:ascii="Lucida Grande" w:eastAsiaTheme="minorHAns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4C1"/>
    <w:pPr>
      <w:spacing w:line="276" w:lineRule="auto"/>
    </w:pPr>
    <w:rPr>
      <w:rFonts w:eastAsiaTheme="minorHAns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8F44C1"/>
    <w:pPr>
      <w:keepNext/>
      <w:spacing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F44C1"/>
    <w:rPr>
      <w:rFonts w:ascii="Times New Roman" w:eastAsia="Times New Roman" w:hAnsi="Times New Roman" w:cs="Times New Roman"/>
      <w:sz w:val="32"/>
    </w:rPr>
  </w:style>
  <w:style w:type="paragraph" w:styleId="ListParagraph">
    <w:name w:val="List Paragraph"/>
    <w:basedOn w:val="Normal"/>
    <w:uiPriority w:val="34"/>
    <w:qFormat/>
    <w:rsid w:val="008F44C1"/>
    <w:pPr>
      <w:spacing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8F44C1"/>
    <w:rPr>
      <w:sz w:val="22"/>
      <w:szCs w:val="22"/>
      <w:lang w:val="en-GB" w:eastAsia="en-GB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8F44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468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683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446738-619A-D649-BEBC-8281D7324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672</Words>
  <Characters>3837</Characters>
  <Application>Microsoft Macintosh Word</Application>
  <DocSecurity>0</DocSecurity>
  <Lines>31</Lines>
  <Paragraphs>8</Paragraphs>
  <ScaleCrop>false</ScaleCrop>
  <Company>laser</Company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Bintouq</dc:creator>
  <cp:keywords/>
  <dc:description/>
  <cp:lastModifiedBy>Nada Bintouq</cp:lastModifiedBy>
  <cp:revision>21</cp:revision>
  <dcterms:created xsi:type="dcterms:W3CDTF">2017-10-23T08:26:00Z</dcterms:created>
  <dcterms:modified xsi:type="dcterms:W3CDTF">2017-11-29T14:12:00Z</dcterms:modified>
</cp:coreProperties>
</file>