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65F74" w14:textId="6C7B43AE" w:rsidR="00F57B5C" w:rsidRDefault="000F1CE8" w:rsidP="009F2061">
      <w:bookmarkStart w:id="0" w:name="_GoBack"/>
      <w:bookmarkEnd w:id="0"/>
      <w:r>
        <w:rPr>
          <w:rFonts w:ascii="Helvetica" w:hAnsi="Helvetica" w:cs="Helvetica"/>
          <w:noProof/>
        </w:rPr>
        <w:drawing>
          <wp:anchor distT="0" distB="0" distL="114300" distR="114300" simplePos="0" relativeHeight="251659264" behindDoc="0" locked="0" layoutInCell="1" allowOverlap="1" wp14:anchorId="4FE061DF" wp14:editId="6E1784FF">
            <wp:simplePos x="0" y="0"/>
            <wp:positionH relativeFrom="column">
              <wp:posOffset>571500</wp:posOffset>
            </wp:positionH>
            <wp:positionV relativeFrom="paragraph">
              <wp:posOffset>-457200</wp:posOffset>
            </wp:positionV>
            <wp:extent cx="4342588" cy="9728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2588" cy="972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D3E62" w14:textId="77777777" w:rsidR="00F57B5C" w:rsidRDefault="00F57B5C" w:rsidP="009F2061"/>
    <w:p w14:paraId="771F22FE" w14:textId="77777777" w:rsidR="00F57B5C" w:rsidRDefault="00F57B5C" w:rsidP="009F2061"/>
    <w:p w14:paraId="008E71F9" w14:textId="77777777" w:rsidR="00F57B5C" w:rsidRDefault="00F57B5C" w:rsidP="009F2061"/>
    <w:p w14:paraId="73B70F22" w14:textId="77777777" w:rsidR="00F57B5C" w:rsidRDefault="00F57B5C" w:rsidP="009F2061"/>
    <w:p w14:paraId="50CC759A" w14:textId="77777777" w:rsidR="00F57B5C" w:rsidRDefault="00F57B5C" w:rsidP="009F2061"/>
    <w:p w14:paraId="4EC869B0" w14:textId="77777777" w:rsidR="00F57B5C" w:rsidRDefault="00F57B5C" w:rsidP="009F2061"/>
    <w:p w14:paraId="798B6F7B" w14:textId="77777777" w:rsidR="00F57B5C" w:rsidRDefault="00F57B5C" w:rsidP="009F2061"/>
    <w:p w14:paraId="7540CD1F" w14:textId="77777777" w:rsidR="00F57B5C" w:rsidRDefault="00F57B5C" w:rsidP="009F2061"/>
    <w:p w14:paraId="520A1FD0" w14:textId="77777777" w:rsidR="00F57B5C" w:rsidRDefault="00F57B5C" w:rsidP="009F2061"/>
    <w:p w14:paraId="69734AA6" w14:textId="77777777" w:rsidR="00F57B5C" w:rsidRDefault="00F57B5C" w:rsidP="009F2061"/>
    <w:p w14:paraId="0703A537" w14:textId="77777777" w:rsidR="00F57B5C" w:rsidRDefault="00F57B5C" w:rsidP="009F2061"/>
    <w:p w14:paraId="7F3F778D" w14:textId="77777777" w:rsidR="00F57B5C" w:rsidRDefault="00F57B5C" w:rsidP="009F2061"/>
    <w:p w14:paraId="04570303" w14:textId="77777777" w:rsidR="00F57B5C" w:rsidRDefault="00F57B5C" w:rsidP="009F2061"/>
    <w:p w14:paraId="191B3720" w14:textId="61335E1F" w:rsidR="00F57B5C" w:rsidRPr="00F57B5C" w:rsidRDefault="00F57B5C" w:rsidP="00F57B5C">
      <w:pPr>
        <w:jc w:val="center"/>
        <w:rPr>
          <w:b/>
          <w:sz w:val="44"/>
          <w:szCs w:val="36"/>
        </w:rPr>
      </w:pPr>
      <w:r w:rsidRPr="00F57B5C">
        <w:rPr>
          <w:b/>
          <w:sz w:val="44"/>
          <w:szCs w:val="36"/>
        </w:rPr>
        <w:t>Coursework Report- Piaget</w:t>
      </w:r>
    </w:p>
    <w:p w14:paraId="441E8078" w14:textId="1DFEA6FE" w:rsidR="00F57B5C" w:rsidRDefault="000F1CE8" w:rsidP="00F57B5C">
      <w:pPr>
        <w:jc w:val="center"/>
      </w:pPr>
      <w:r>
        <w:rPr>
          <w:rFonts w:ascii="Helvetica" w:hAnsi="Helvetica" w:cs="Helvetica"/>
          <w:noProof/>
        </w:rPr>
        <w:drawing>
          <wp:anchor distT="0" distB="0" distL="114300" distR="114300" simplePos="0" relativeHeight="251660288" behindDoc="0" locked="0" layoutInCell="1" allowOverlap="1" wp14:anchorId="6E103999" wp14:editId="4D590F47">
            <wp:simplePos x="0" y="0"/>
            <wp:positionH relativeFrom="column">
              <wp:posOffset>1485900</wp:posOffset>
            </wp:positionH>
            <wp:positionV relativeFrom="paragraph">
              <wp:posOffset>142875</wp:posOffset>
            </wp:positionV>
            <wp:extent cx="2362200" cy="29787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8333"/>
                    <a:stretch/>
                  </pic:blipFill>
                  <pic:spPr bwMode="auto">
                    <a:xfrm>
                      <a:off x="0" y="0"/>
                      <a:ext cx="2362200" cy="2978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EC5FF" w14:textId="77777777" w:rsidR="00F57B5C" w:rsidRDefault="00F57B5C" w:rsidP="00F57B5C">
      <w:pPr>
        <w:jc w:val="center"/>
      </w:pPr>
    </w:p>
    <w:p w14:paraId="513326AD" w14:textId="77777777" w:rsidR="00F57B5C" w:rsidRDefault="00F57B5C" w:rsidP="00F57B5C">
      <w:pPr>
        <w:jc w:val="center"/>
      </w:pPr>
    </w:p>
    <w:p w14:paraId="325F9A02" w14:textId="77777777" w:rsidR="00F57B5C" w:rsidRDefault="00F57B5C" w:rsidP="00F57B5C">
      <w:pPr>
        <w:jc w:val="center"/>
      </w:pPr>
    </w:p>
    <w:p w14:paraId="18A40C6E" w14:textId="77777777" w:rsidR="00F57B5C" w:rsidRDefault="00F57B5C" w:rsidP="00F57B5C">
      <w:pPr>
        <w:jc w:val="center"/>
      </w:pPr>
    </w:p>
    <w:p w14:paraId="687D994C" w14:textId="205CAA51" w:rsidR="00F57B5C" w:rsidRDefault="00F57B5C" w:rsidP="00F57B5C">
      <w:pPr>
        <w:jc w:val="center"/>
      </w:pPr>
    </w:p>
    <w:p w14:paraId="356EE16F" w14:textId="77777777" w:rsidR="00F57B5C" w:rsidRDefault="00F57B5C" w:rsidP="00F57B5C">
      <w:pPr>
        <w:jc w:val="center"/>
      </w:pPr>
    </w:p>
    <w:p w14:paraId="79CB3D95" w14:textId="77777777" w:rsidR="00F57B5C" w:rsidRDefault="00F57B5C" w:rsidP="00F57B5C">
      <w:pPr>
        <w:jc w:val="center"/>
      </w:pPr>
    </w:p>
    <w:p w14:paraId="05066A4E" w14:textId="77777777" w:rsidR="00F57B5C" w:rsidRDefault="00F57B5C" w:rsidP="00F57B5C">
      <w:pPr>
        <w:jc w:val="center"/>
      </w:pPr>
    </w:p>
    <w:p w14:paraId="6228D879" w14:textId="77777777" w:rsidR="00F57B5C" w:rsidRDefault="00F57B5C" w:rsidP="00F57B5C">
      <w:pPr>
        <w:jc w:val="center"/>
      </w:pPr>
    </w:p>
    <w:p w14:paraId="54058541" w14:textId="77777777" w:rsidR="00F57B5C" w:rsidRDefault="00F57B5C" w:rsidP="00F57B5C">
      <w:pPr>
        <w:jc w:val="center"/>
      </w:pPr>
    </w:p>
    <w:p w14:paraId="72D5ECA5" w14:textId="77777777" w:rsidR="00F57B5C" w:rsidRDefault="00F57B5C" w:rsidP="00F57B5C">
      <w:pPr>
        <w:jc w:val="center"/>
      </w:pPr>
    </w:p>
    <w:p w14:paraId="13E47493" w14:textId="77777777" w:rsidR="00F57B5C" w:rsidRDefault="00F57B5C" w:rsidP="00F57B5C">
      <w:pPr>
        <w:jc w:val="center"/>
      </w:pPr>
    </w:p>
    <w:p w14:paraId="3E58DDFB" w14:textId="77777777" w:rsidR="00F57B5C" w:rsidRDefault="00F57B5C" w:rsidP="00F57B5C">
      <w:pPr>
        <w:jc w:val="center"/>
      </w:pPr>
    </w:p>
    <w:p w14:paraId="7248B0F6" w14:textId="77777777" w:rsidR="00F57B5C" w:rsidRDefault="00F57B5C" w:rsidP="00F57B5C">
      <w:pPr>
        <w:jc w:val="center"/>
      </w:pPr>
    </w:p>
    <w:p w14:paraId="5F66A127" w14:textId="77777777" w:rsidR="00F57B5C" w:rsidRDefault="00F57B5C" w:rsidP="00F57B5C">
      <w:pPr>
        <w:jc w:val="center"/>
      </w:pPr>
    </w:p>
    <w:p w14:paraId="6DEE8F57" w14:textId="77777777" w:rsidR="00F57B5C" w:rsidRDefault="00F57B5C" w:rsidP="00F57B5C">
      <w:pPr>
        <w:jc w:val="center"/>
      </w:pPr>
    </w:p>
    <w:p w14:paraId="73FDF649" w14:textId="77777777" w:rsidR="00F57B5C" w:rsidRDefault="00F57B5C" w:rsidP="00F57B5C">
      <w:pPr>
        <w:jc w:val="center"/>
      </w:pPr>
    </w:p>
    <w:p w14:paraId="70DE4E1F" w14:textId="77777777" w:rsidR="00F57B5C" w:rsidRDefault="00F57B5C" w:rsidP="00F57B5C">
      <w:pPr>
        <w:jc w:val="center"/>
      </w:pPr>
    </w:p>
    <w:p w14:paraId="01CF4EED" w14:textId="77777777" w:rsidR="000F1CE8" w:rsidRDefault="000F1CE8" w:rsidP="00F57B5C">
      <w:pPr>
        <w:jc w:val="center"/>
      </w:pPr>
    </w:p>
    <w:p w14:paraId="503DE8CE" w14:textId="77777777" w:rsidR="008978F3" w:rsidRDefault="008978F3" w:rsidP="00F57B5C">
      <w:pPr>
        <w:jc w:val="center"/>
      </w:pPr>
    </w:p>
    <w:p w14:paraId="0913839D" w14:textId="77777777" w:rsidR="000F1CE8" w:rsidRDefault="000F1CE8" w:rsidP="00F57B5C">
      <w:pPr>
        <w:jc w:val="center"/>
      </w:pPr>
    </w:p>
    <w:p w14:paraId="4CACC347" w14:textId="77777777" w:rsidR="000F1CE8" w:rsidRDefault="000F1CE8" w:rsidP="00F57B5C">
      <w:pPr>
        <w:jc w:val="center"/>
      </w:pPr>
    </w:p>
    <w:p w14:paraId="1B67E1FE" w14:textId="77777777" w:rsidR="00F57B5C" w:rsidRDefault="00F57B5C" w:rsidP="00F57B5C">
      <w:pPr>
        <w:jc w:val="center"/>
      </w:pPr>
    </w:p>
    <w:p w14:paraId="7B5581F2" w14:textId="2593B568" w:rsidR="00F57B5C" w:rsidRDefault="00F57B5C" w:rsidP="00F57B5C">
      <w:r>
        <w:t>Name: Nada Khalil BinTook</w:t>
      </w:r>
      <w:r>
        <w:tab/>
      </w:r>
      <w:r>
        <w:tab/>
      </w:r>
    </w:p>
    <w:p w14:paraId="7689F548" w14:textId="4314B1E3" w:rsidR="00F57B5C" w:rsidRDefault="00F57B5C" w:rsidP="00F57B5C">
      <w:r>
        <w:t>ID: h00329524</w:t>
      </w:r>
      <w:r>
        <w:tab/>
      </w:r>
    </w:p>
    <w:p w14:paraId="2EA32023" w14:textId="6ED17A18" w:rsidR="00F57B5C" w:rsidRDefault="00F57B5C" w:rsidP="00F57B5C">
      <w:r>
        <w:t>Section:</w:t>
      </w:r>
    </w:p>
    <w:p w14:paraId="0BF91CC5" w14:textId="77777777" w:rsidR="00F57B5C" w:rsidRDefault="00F57B5C" w:rsidP="00F57B5C"/>
    <w:p w14:paraId="7545E453" w14:textId="77777777" w:rsidR="00F57B5C" w:rsidRDefault="00F57B5C" w:rsidP="00F57B5C"/>
    <w:p w14:paraId="15553CDD" w14:textId="4CA2B914" w:rsidR="00F57B5C" w:rsidRDefault="00F57B5C" w:rsidP="00F57B5C">
      <w:r>
        <w:t>Course Code: EDU 1003</w:t>
      </w:r>
      <w:r>
        <w:tab/>
      </w:r>
    </w:p>
    <w:p w14:paraId="06CA004D" w14:textId="20A8A4BD" w:rsidR="00F57B5C" w:rsidRDefault="00F57B5C" w:rsidP="00F57B5C">
      <w:r>
        <w:t>Course Name: introduction to theories of learning 1a</w:t>
      </w:r>
    </w:p>
    <w:p w14:paraId="59744945" w14:textId="1ACC4FD4" w:rsidR="000F1CE8" w:rsidRDefault="00F57B5C" w:rsidP="009F2061">
      <w:r>
        <w:t>Course Teacher: Antoinette Wis</w:t>
      </w:r>
      <w:r w:rsidR="000F1CE8">
        <w:t>eman</w:t>
      </w:r>
    </w:p>
    <w:p w14:paraId="21B397B2" w14:textId="77777777" w:rsidR="000F1CE8" w:rsidRDefault="000F1CE8" w:rsidP="009F2061"/>
    <w:p w14:paraId="329B49FC" w14:textId="77777777" w:rsidR="009F2061" w:rsidRPr="00F57B5C" w:rsidRDefault="009F2061" w:rsidP="009F2061">
      <w:pPr>
        <w:rPr>
          <w:rFonts w:ascii="Arial" w:hAnsi="Arial"/>
          <w:b/>
          <w:sz w:val="36"/>
        </w:rPr>
      </w:pPr>
      <w:r w:rsidRPr="00F57B5C">
        <w:rPr>
          <w:rFonts w:ascii="Arial" w:hAnsi="Arial"/>
          <w:b/>
          <w:sz w:val="36"/>
        </w:rPr>
        <w:lastRenderedPageBreak/>
        <w:t xml:space="preserve">Introduction: </w:t>
      </w:r>
    </w:p>
    <w:p w14:paraId="0A72144E" w14:textId="77777777" w:rsidR="009F2061" w:rsidRPr="00F57B5C" w:rsidRDefault="009F2061" w:rsidP="009F2061">
      <w:pPr>
        <w:rPr>
          <w:rFonts w:ascii="Arial" w:hAnsi="Arial"/>
        </w:rPr>
      </w:pPr>
    </w:p>
    <w:p w14:paraId="44D3596A" w14:textId="16E96887" w:rsidR="009F2061" w:rsidRPr="000F1CE8" w:rsidRDefault="000F1CE8" w:rsidP="009F2061">
      <w:pPr>
        <w:rPr>
          <w:rFonts w:ascii="Arial" w:hAnsi="Arial"/>
          <w:sz w:val="28"/>
        </w:rPr>
      </w:pPr>
      <w:r w:rsidRPr="000F1CE8">
        <w:rPr>
          <w:rFonts w:ascii="Arial" w:hAnsi="Arial"/>
          <w:sz w:val="28"/>
        </w:rPr>
        <w:t>Jean Piaget was born on August 9, 1896, in Switzerland and died in 1980. He was his parents, first child. At age 11, he wrote a short notice about albino sparrow. In 1921, he married Valentine. When he attended to Zurich University, he developed a deeper interest in psychoanalysis.</w:t>
      </w:r>
      <w:r>
        <w:rPr>
          <w:rFonts w:ascii="Arial" w:hAnsi="Arial"/>
          <w:sz w:val="28"/>
        </w:rPr>
        <w:t xml:space="preserve"> </w:t>
      </w:r>
      <w:r w:rsidRPr="000F1CE8">
        <w:rPr>
          <w:rFonts w:ascii="Arial" w:hAnsi="Arial"/>
          <w:sz w:val="28"/>
        </w:rPr>
        <w:t>Piaget's theory includes stages of development and cognitive stages.</w:t>
      </w:r>
    </w:p>
    <w:p w14:paraId="7B1A0D26" w14:textId="77777777" w:rsidR="009F2061" w:rsidRPr="00F57B5C" w:rsidRDefault="009F2061" w:rsidP="009F2061">
      <w:pPr>
        <w:rPr>
          <w:rFonts w:ascii="Arial" w:hAnsi="Arial"/>
        </w:rPr>
      </w:pPr>
    </w:p>
    <w:p w14:paraId="31775C3F" w14:textId="4A934127" w:rsidR="009F2061" w:rsidRPr="00F57B5C" w:rsidRDefault="009F2061" w:rsidP="009F2061">
      <w:pPr>
        <w:rPr>
          <w:rFonts w:ascii="Arial" w:hAnsi="Arial"/>
          <w:b/>
          <w:sz w:val="36"/>
        </w:rPr>
      </w:pPr>
      <w:r w:rsidRPr="00F57B5C">
        <w:rPr>
          <w:rFonts w:ascii="Arial" w:hAnsi="Arial"/>
          <w:b/>
          <w:sz w:val="36"/>
        </w:rPr>
        <w:t>Piaget’s theory</w:t>
      </w:r>
      <w:r w:rsidR="00F57B5C" w:rsidRPr="00F57B5C">
        <w:rPr>
          <w:rFonts w:ascii="Arial" w:hAnsi="Arial"/>
          <w:b/>
          <w:sz w:val="36"/>
        </w:rPr>
        <w:t>:</w:t>
      </w:r>
    </w:p>
    <w:p w14:paraId="4B1AB706" w14:textId="77777777" w:rsidR="009F2061" w:rsidRPr="00F57B5C" w:rsidRDefault="009F2061" w:rsidP="009F2061">
      <w:pPr>
        <w:rPr>
          <w:rFonts w:ascii="Arial" w:hAnsi="Arial"/>
        </w:rPr>
      </w:pPr>
    </w:p>
    <w:p w14:paraId="5AEC4EB9" w14:textId="77777777" w:rsidR="009F2061" w:rsidRPr="00F57B5C" w:rsidRDefault="009F2061" w:rsidP="009F2061">
      <w:pPr>
        <w:rPr>
          <w:rFonts w:ascii="Arial" w:hAnsi="Arial"/>
          <w:sz w:val="28"/>
        </w:rPr>
      </w:pPr>
      <w:r w:rsidRPr="00F57B5C">
        <w:rPr>
          <w:rFonts w:ascii="Arial" w:hAnsi="Arial"/>
          <w:sz w:val="28"/>
        </w:rPr>
        <w:t xml:space="preserve">In this report, I will talk about Piaget’s theory that includes the stages of development and cognitive stages. </w:t>
      </w:r>
    </w:p>
    <w:p w14:paraId="3694FE7A" w14:textId="77777777" w:rsidR="009F2061" w:rsidRPr="00F57B5C" w:rsidRDefault="009F2061" w:rsidP="009F2061">
      <w:pPr>
        <w:rPr>
          <w:rFonts w:ascii="Arial" w:hAnsi="Arial"/>
        </w:rPr>
      </w:pPr>
    </w:p>
    <w:p w14:paraId="0CF35E0C" w14:textId="77777777" w:rsidR="009F2061" w:rsidRPr="00F57B5C" w:rsidRDefault="009F2061" w:rsidP="009F2061">
      <w:pPr>
        <w:rPr>
          <w:rFonts w:ascii="Arial" w:hAnsi="Arial"/>
        </w:rPr>
      </w:pPr>
    </w:p>
    <w:p w14:paraId="6F6BB006" w14:textId="76A24739" w:rsidR="009F2061" w:rsidRPr="00F57B5C" w:rsidRDefault="009F2061" w:rsidP="009F2061">
      <w:pPr>
        <w:rPr>
          <w:rFonts w:ascii="Arial" w:hAnsi="Arial"/>
          <w:b/>
          <w:i/>
          <w:sz w:val="36"/>
        </w:rPr>
      </w:pPr>
      <w:r w:rsidRPr="00F57B5C">
        <w:rPr>
          <w:rFonts w:ascii="Arial" w:hAnsi="Arial"/>
          <w:b/>
          <w:i/>
          <w:sz w:val="36"/>
        </w:rPr>
        <w:t>Stages of development</w:t>
      </w:r>
      <w:r w:rsidR="00F57B5C" w:rsidRPr="00F57B5C">
        <w:rPr>
          <w:rFonts w:ascii="Arial" w:hAnsi="Arial"/>
          <w:b/>
          <w:i/>
          <w:sz w:val="36"/>
        </w:rPr>
        <w:t>:</w:t>
      </w:r>
      <w:r w:rsidRPr="00F57B5C">
        <w:rPr>
          <w:rFonts w:ascii="Arial" w:hAnsi="Arial"/>
          <w:b/>
          <w:i/>
          <w:sz w:val="36"/>
        </w:rPr>
        <w:t xml:space="preserve"> </w:t>
      </w:r>
    </w:p>
    <w:p w14:paraId="114CC2D4" w14:textId="77777777" w:rsidR="009F2061" w:rsidRPr="00F57B5C" w:rsidRDefault="009F2061" w:rsidP="009F2061">
      <w:pPr>
        <w:rPr>
          <w:rFonts w:ascii="Arial" w:hAnsi="Arial"/>
          <w:sz w:val="28"/>
        </w:rPr>
      </w:pPr>
      <w:r w:rsidRPr="00F57B5C">
        <w:rPr>
          <w:rFonts w:ascii="Arial" w:hAnsi="Arial"/>
          <w:sz w:val="28"/>
        </w:rPr>
        <w:t>Piaget’s four stages of cognitive development are:</w:t>
      </w:r>
    </w:p>
    <w:p w14:paraId="48DB012D" w14:textId="77777777" w:rsidR="009F2061" w:rsidRPr="00F57B5C" w:rsidRDefault="009F2061" w:rsidP="009F2061">
      <w:pPr>
        <w:rPr>
          <w:rFonts w:ascii="Arial" w:hAnsi="Arial"/>
          <w:sz w:val="28"/>
        </w:rPr>
      </w:pPr>
      <w:r w:rsidRPr="00F57B5C">
        <w:rPr>
          <w:rFonts w:ascii="Arial" w:hAnsi="Arial"/>
          <w:sz w:val="28"/>
        </w:rPr>
        <w:t xml:space="preserve"> </w:t>
      </w:r>
    </w:p>
    <w:p w14:paraId="14C9041A" w14:textId="77777777" w:rsidR="009F2061" w:rsidRPr="00F57B5C" w:rsidRDefault="009F2061" w:rsidP="009F2061">
      <w:pPr>
        <w:rPr>
          <w:rFonts w:ascii="Arial" w:hAnsi="Arial"/>
          <w:sz w:val="28"/>
        </w:rPr>
      </w:pPr>
      <w:r w:rsidRPr="00F57B5C">
        <w:rPr>
          <w:rFonts w:ascii="Arial" w:hAnsi="Arial"/>
          <w:sz w:val="28"/>
        </w:rPr>
        <w:t>- The sensorimotor stage. Birth to 2 years</w:t>
      </w:r>
    </w:p>
    <w:p w14:paraId="7EAF0A5F" w14:textId="77777777" w:rsidR="009F2061" w:rsidRPr="00F57B5C" w:rsidRDefault="009F2061" w:rsidP="009F2061">
      <w:pPr>
        <w:rPr>
          <w:rFonts w:ascii="Arial" w:hAnsi="Arial"/>
          <w:sz w:val="28"/>
        </w:rPr>
      </w:pPr>
      <w:r w:rsidRPr="00F57B5C">
        <w:rPr>
          <w:rFonts w:ascii="Arial" w:hAnsi="Arial"/>
          <w:sz w:val="28"/>
        </w:rPr>
        <w:t>- The preoperational stage. 2 to about age 7</w:t>
      </w:r>
    </w:p>
    <w:p w14:paraId="1C2DCFCE" w14:textId="77777777" w:rsidR="009F2061" w:rsidRPr="00F57B5C" w:rsidRDefault="009F2061" w:rsidP="009F2061">
      <w:pPr>
        <w:rPr>
          <w:rFonts w:ascii="Arial" w:hAnsi="Arial"/>
          <w:sz w:val="28"/>
        </w:rPr>
      </w:pPr>
      <w:r w:rsidRPr="00F57B5C">
        <w:rPr>
          <w:rFonts w:ascii="Arial" w:hAnsi="Arial"/>
          <w:sz w:val="28"/>
        </w:rPr>
        <w:t>- The concrete operational stage. 7 to 11</w:t>
      </w:r>
    </w:p>
    <w:p w14:paraId="2489DDE4" w14:textId="77777777" w:rsidR="009F2061" w:rsidRPr="00F57B5C" w:rsidRDefault="009F2061" w:rsidP="009F2061">
      <w:pPr>
        <w:rPr>
          <w:rFonts w:ascii="Arial" w:hAnsi="Arial"/>
          <w:sz w:val="28"/>
        </w:rPr>
      </w:pPr>
      <w:r w:rsidRPr="00F57B5C">
        <w:rPr>
          <w:rFonts w:ascii="Arial" w:hAnsi="Arial"/>
          <w:sz w:val="28"/>
        </w:rPr>
        <w:t>- The formal operational stage. Adolescence and spans into adulthood.</w:t>
      </w:r>
    </w:p>
    <w:p w14:paraId="58123550" w14:textId="77777777" w:rsidR="009F2061" w:rsidRPr="00F57B5C" w:rsidRDefault="009F2061" w:rsidP="009F2061">
      <w:pPr>
        <w:rPr>
          <w:rFonts w:ascii="Arial" w:hAnsi="Arial"/>
          <w:sz w:val="28"/>
        </w:rPr>
      </w:pPr>
    </w:p>
    <w:p w14:paraId="4D9434D3" w14:textId="46C145A1" w:rsidR="009F2061" w:rsidRPr="00F57B5C" w:rsidRDefault="00F57B5C" w:rsidP="009F2061">
      <w:pPr>
        <w:rPr>
          <w:rFonts w:ascii="Arial" w:hAnsi="Arial"/>
          <w:b/>
          <w:i/>
          <w:sz w:val="28"/>
        </w:rPr>
      </w:pPr>
      <w:r w:rsidRPr="000F1CE8">
        <w:rPr>
          <w:rFonts w:ascii="Arial" w:hAnsi="Arial"/>
          <w:b/>
          <w:i/>
          <w:sz w:val="32"/>
        </w:rPr>
        <w:t>1.</w:t>
      </w:r>
      <w:r w:rsidR="009F2061" w:rsidRPr="000F1CE8">
        <w:rPr>
          <w:rFonts w:ascii="Arial" w:hAnsi="Arial"/>
          <w:b/>
          <w:i/>
          <w:sz w:val="32"/>
        </w:rPr>
        <w:t xml:space="preserve">Sensorimotor. </w:t>
      </w:r>
      <w:r w:rsidR="009F2061" w:rsidRPr="00F57B5C">
        <w:rPr>
          <w:rFonts w:ascii="Arial" w:hAnsi="Arial"/>
          <w:i/>
          <w:sz w:val="28"/>
        </w:rPr>
        <w:t>( birth to 2 years )</w:t>
      </w:r>
    </w:p>
    <w:p w14:paraId="49BB58AB" w14:textId="77777777" w:rsidR="009F2061" w:rsidRPr="00F57B5C" w:rsidRDefault="009F2061" w:rsidP="009F2061">
      <w:pPr>
        <w:rPr>
          <w:rFonts w:ascii="Arial" w:hAnsi="Arial"/>
        </w:rPr>
      </w:pPr>
    </w:p>
    <w:p w14:paraId="3345860B" w14:textId="77777777" w:rsidR="009F2061" w:rsidRPr="00F57B5C" w:rsidRDefault="009F2061" w:rsidP="009F2061">
      <w:pPr>
        <w:rPr>
          <w:rFonts w:ascii="Arial" w:hAnsi="Arial"/>
          <w:sz w:val="28"/>
        </w:rPr>
      </w:pPr>
      <w:r w:rsidRPr="00F57B5C">
        <w:rPr>
          <w:rFonts w:ascii="Arial" w:hAnsi="Arial"/>
          <w:sz w:val="28"/>
        </w:rPr>
        <w:t xml:space="preserve">During this stage, infants and toddlers knowledge obtain through sensory experiences and touching objects. Piaget’s observation of his daughter and nephew affected his idea of this stage. At this point in development, a child's intelligence consists of their basic motor and sensory explorations of the world. At the age of 7 to 9 months, infants begin to realize that an object exists even if it can no longer be seen. At the end of sensorimotor toddlers reach another important skill (language development). </w:t>
      </w:r>
    </w:p>
    <w:p w14:paraId="0D341962" w14:textId="77777777" w:rsidR="009F2061" w:rsidRPr="00F57B5C" w:rsidRDefault="009F2061" w:rsidP="009F2061">
      <w:pPr>
        <w:rPr>
          <w:rFonts w:ascii="Arial" w:hAnsi="Arial"/>
          <w:sz w:val="28"/>
        </w:rPr>
      </w:pPr>
    </w:p>
    <w:p w14:paraId="22BE7FB9" w14:textId="77777777" w:rsidR="009F2061" w:rsidRPr="00F57B5C" w:rsidRDefault="009F2061" w:rsidP="009F2061">
      <w:pPr>
        <w:rPr>
          <w:rFonts w:ascii="Arial" w:hAnsi="Arial"/>
          <w:sz w:val="28"/>
        </w:rPr>
      </w:pPr>
    </w:p>
    <w:p w14:paraId="01369BC0" w14:textId="77777777" w:rsidR="009F2061" w:rsidRPr="00F57B5C" w:rsidRDefault="009F2061" w:rsidP="009F2061">
      <w:pPr>
        <w:rPr>
          <w:rFonts w:ascii="Arial" w:hAnsi="Arial"/>
          <w:sz w:val="28"/>
        </w:rPr>
      </w:pPr>
    </w:p>
    <w:p w14:paraId="2701C96D" w14:textId="77777777" w:rsidR="009F2061" w:rsidRPr="00F57B5C" w:rsidRDefault="009F2061" w:rsidP="009F2061">
      <w:pPr>
        <w:rPr>
          <w:rFonts w:ascii="Arial" w:hAnsi="Arial"/>
          <w:sz w:val="28"/>
        </w:rPr>
      </w:pPr>
    </w:p>
    <w:p w14:paraId="0A9928AD" w14:textId="77777777" w:rsidR="009F2061" w:rsidRPr="00F57B5C" w:rsidRDefault="009F2061" w:rsidP="009F2061">
      <w:pPr>
        <w:rPr>
          <w:rFonts w:ascii="Arial" w:hAnsi="Arial"/>
          <w:sz w:val="28"/>
        </w:rPr>
      </w:pPr>
    </w:p>
    <w:p w14:paraId="30BA3E2B" w14:textId="77777777" w:rsidR="009F2061" w:rsidRPr="00F57B5C" w:rsidRDefault="009F2061" w:rsidP="009F2061">
      <w:pPr>
        <w:rPr>
          <w:rFonts w:ascii="Arial" w:hAnsi="Arial"/>
          <w:sz w:val="28"/>
        </w:rPr>
      </w:pPr>
    </w:p>
    <w:p w14:paraId="73EFB41F" w14:textId="77777777" w:rsidR="009F2061" w:rsidRPr="00F57B5C" w:rsidRDefault="009F2061" w:rsidP="009F2061">
      <w:pPr>
        <w:rPr>
          <w:rFonts w:ascii="Arial" w:hAnsi="Arial"/>
          <w:sz w:val="28"/>
        </w:rPr>
      </w:pPr>
    </w:p>
    <w:p w14:paraId="0A2EC0E9" w14:textId="77777777" w:rsidR="008978F3" w:rsidRPr="00F57B5C" w:rsidRDefault="008978F3" w:rsidP="009F2061">
      <w:pPr>
        <w:rPr>
          <w:rFonts w:ascii="Arial" w:hAnsi="Arial"/>
        </w:rPr>
      </w:pPr>
    </w:p>
    <w:p w14:paraId="40950BE9" w14:textId="77777777" w:rsidR="009F2061" w:rsidRPr="00F57B5C" w:rsidRDefault="009F2061" w:rsidP="009F2061">
      <w:pPr>
        <w:rPr>
          <w:rFonts w:ascii="Arial" w:hAnsi="Arial"/>
        </w:rPr>
      </w:pPr>
    </w:p>
    <w:p w14:paraId="30F6ADAE" w14:textId="77777777" w:rsidR="009F2061" w:rsidRPr="00F57B5C" w:rsidRDefault="009F2061" w:rsidP="009F2061">
      <w:pPr>
        <w:rPr>
          <w:rFonts w:ascii="Arial" w:hAnsi="Arial"/>
        </w:rPr>
      </w:pPr>
    </w:p>
    <w:p w14:paraId="0271C35B" w14:textId="77777777" w:rsidR="009F2061" w:rsidRPr="00F57B5C" w:rsidRDefault="009F2061" w:rsidP="009F2061">
      <w:pPr>
        <w:rPr>
          <w:rFonts w:ascii="Arial" w:hAnsi="Arial"/>
        </w:rPr>
      </w:pPr>
    </w:p>
    <w:p w14:paraId="6160370C" w14:textId="77777777" w:rsidR="009F2061" w:rsidRPr="00F57B5C" w:rsidRDefault="009F2061" w:rsidP="009F2061">
      <w:pPr>
        <w:rPr>
          <w:rFonts w:ascii="Arial" w:hAnsi="Arial"/>
        </w:rPr>
      </w:pPr>
    </w:p>
    <w:p w14:paraId="29263859" w14:textId="77777777" w:rsidR="00F57B5C" w:rsidRDefault="00F57B5C" w:rsidP="009F2061">
      <w:pPr>
        <w:rPr>
          <w:rFonts w:ascii="Arial" w:hAnsi="Arial"/>
        </w:rPr>
      </w:pPr>
    </w:p>
    <w:p w14:paraId="7ADA6952" w14:textId="7F98FFC9" w:rsidR="009F2061" w:rsidRPr="00F57B5C" w:rsidRDefault="00F57B5C" w:rsidP="009F2061">
      <w:pPr>
        <w:rPr>
          <w:rFonts w:ascii="Arial" w:hAnsi="Arial"/>
          <w:b/>
          <w:i/>
          <w:sz w:val="32"/>
        </w:rPr>
      </w:pPr>
      <w:r w:rsidRPr="00F57B5C">
        <w:rPr>
          <w:rFonts w:ascii="Arial" w:hAnsi="Arial"/>
          <w:b/>
          <w:i/>
          <w:sz w:val="32"/>
        </w:rPr>
        <w:t>2.</w:t>
      </w:r>
      <w:r w:rsidR="009F2061" w:rsidRPr="00F57B5C">
        <w:rPr>
          <w:rFonts w:ascii="Arial" w:hAnsi="Arial"/>
          <w:b/>
          <w:i/>
          <w:sz w:val="32"/>
        </w:rPr>
        <w:t xml:space="preserve">Preoperational. </w:t>
      </w:r>
      <w:r w:rsidR="009F2061" w:rsidRPr="00F57B5C">
        <w:rPr>
          <w:rFonts w:ascii="Arial" w:hAnsi="Arial"/>
          <w:i/>
          <w:sz w:val="32"/>
        </w:rPr>
        <w:t>( 2 to about 7 )</w:t>
      </w:r>
    </w:p>
    <w:p w14:paraId="28076ED8" w14:textId="77777777" w:rsidR="009F2061" w:rsidRPr="00F57B5C" w:rsidRDefault="009F2061" w:rsidP="009F2061">
      <w:pPr>
        <w:rPr>
          <w:rFonts w:ascii="Arial" w:hAnsi="Arial"/>
        </w:rPr>
      </w:pPr>
    </w:p>
    <w:p w14:paraId="40341847" w14:textId="77777777" w:rsidR="009F2061" w:rsidRPr="00F57B5C" w:rsidRDefault="009F2061" w:rsidP="009F2061">
      <w:pPr>
        <w:rPr>
          <w:rFonts w:ascii="Arial" w:hAnsi="Arial"/>
          <w:sz w:val="28"/>
        </w:rPr>
      </w:pPr>
      <w:r w:rsidRPr="00F57B5C">
        <w:rPr>
          <w:rFonts w:ascii="Arial" w:hAnsi="Arial"/>
          <w:sz w:val="28"/>
        </w:rPr>
        <w:t xml:space="preserve">At this stage, children can think more about things. Their language improves and becomes more developed. They are improved in imagination and memory. Kids in this age learn through pretend play. But they struggle understanding the ideal of constancy. </w:t>
      </w:r>
    </w:p>
    <w:p w14:paraId="29944465" w14:textId="77777777" w:rsidR="009F2061" w:rsidRPr="00F57B5C" w:rsidRDefault="009F2061" w:rsidP="009F2061">
      <w:pPr>
        <w:rPr>
          <w:rFonts w:ascii="Arial" w:hAnsi="Arial"/>
          <w:sz w:val="28"/>
        </w:rPr>
      </w:pPr>
    </w:p>
    <w:p w14:paraId="3810A00C" w14:textId="77777777" w:rsidR="009F2061" w:rsidRPr="00F57B5C" w:rsidRDefault="009F2061" w:rsidP="009F2061">
      <w:pPr>
        <w:rPr>
          <w:rFonts w:ascii="Arial" w:hAnsi="Arial"/>
          <w:sz w:val="28"/>
        </w:rPr>
      </w:pPr>
    </w:p>
    <w:p w14:paraId="70D8BF87" w14:textId="77777777" w:rsidR="009F2061" w:rsidRPr="00F57B5C" w:rsidRDefault="009F2061" w:rsidP="009F2061">
      <w:pPr>
        <w:rPr>
          <w:rFonts w:ascii="Arial" w:hAnsi="Arial"/>
        </w:rPr>
      </w:pPr>
    </w:p>
    <w:p w14:paraId="46388FB6" w14:textId="77777777" w:rsidR="009F2061" w:rsidRPr="00F57B5C" w:rsidRDefault="009F2061" w:rsidP="009F2061">
      <w:pPr>
        <w:rPr>
          <w:rFonts w:ascii="Arial" w:hAnsi="Arial"/>
        </w:rPr>
      </w:pPr>
    </w:p>
    <w:p w14:paraId="02EE01BA" w14:textId="2B99BB1B" w:rsidR="009F2061" w:rsidRPr="00F57B5C" w:rsidRDefault="00F57B5C" w:rsidP="009F2061">
      <w:pPr>
        <w:rPr>
          <w:rFonts w:ascii="Arial" w:hAnsi="Arial"/>
          <w:b/>
          <w:i/>
          <w:sz w:val="32"/>
        </w:rPr>
      </w:pPr>
      <w:r w:rsidRPr="00F57B5C">
        <w:rPr>
          <w:rFonts w:ascii="Arial" w:hAnsi="Arial"/>
          <w:b/>
          <w:i/>
          <w:sz w:val="32"/>
        </w:rPr>
        <w:t>3.</w:t>
      </w:r>
      <w:r w:rsidR="009F2061" w:rsidRPr="00F57B5C">
        <w:rPr>
          <w:rFonts w:ascii="Arial" w:hAnsi="Arial"/>
          <w:b/>
          <w:i/>
          <w:sz w:val="32"/>
        </w:rPr>
        <w:t xml:space="preserve">Concrete operational. </w:t>
      </w:r>
      <w:r w:rsidR="009F2061" w:rsidRPr="00F57B5C">
        <w:rPr>
          <w:rFonts w:ascii="Arial" w:hAnsi="Arial"/>
          <w:i/>
          <w:sz w:val="32"/>
        </w:rPr>
        <w:t>(7 to 11)</w:t>
      </w:r>
    </w:p>
    <w:p w14:paraId="7FC4F06B" w14:textId="77777777" w:rsidR="009F2061" w:rsidRPr="00F57B5C" w:rsidRDefault="009F2061" w:rsidP="009F2061">
      <w:pPr>
        <w:rPr>
          <w:rFonts w:ascii="Arial" w:hAnsi="Arial"/>
        </w:rPr>
      </w:pPr>
    </w:p>
    <w:p w14:paraId="41482D63" w14:textId="77777777" w:rsidR="009F2061" w:rsidRPr="00F57B5C" w:rsidRDefault="009F2061" w:rsidP="009F2061">
      <w:pPr>
        <w:rPr>
          <w:rFonts w:ascii="Arial" w:hAnsi="Arial"/>
          <w:sz w:val="28"/>
        </w:rPr>
      </w:pPr>
      <w:r w:rsidRPr="00F57B5C">
        <w:rPr>
          <w:rFonts w:ascii="Arial" w:hAnsi="Arial"/>
          <w:sz w:val="28"/>
        </w:rPr>
        <w:t>Children at this age begin to think more logically, but their thinking can also be stiff. Kids in this age become less selfish and start thinking about others feelings and what they might think. Kids also in this age begin to understand that their thoughts are different and unique.</w:t>
      </w:r>
    </w:p>
    <w:p w14:paraId="09020AC1" w14:textId="77777777" w:rsidR="009F2061" w:rsidRPr="00F57B5C" w:rsidRDefault="009F2061" w:rsidP="009F2061">
      <w:pPr>
        <w:rPr>
          <w:rFonts w:ascii="Arial" w:hAnsi="Arial"/>
        </w:rPr>
      </w:pPr>
    </w:p>
    <w:p w14:paraId="2E635526" w14:textId="77777777" w:rsidR="009F2061" w:rsidRPr="00F57B5C" w:rsidRDefault="009F2061" w:rsidP="009F2061">
      <w:pPr>
        <w:rPr>
          <w:rFonts w:ascii="Arial" w:hAnsi="Arial"/>
        </w:rPr>
      </w:pPr>
    </w:p>
    <w:p w14:paraId="33C64DC6" w14:textId="43ABC2AA" w:rsidR="009F2061" w:rsidRPr="00F57B5C" w:rsidRDefault="00F57B5C" w:rsidP="009F2061">
      <w:pPr>
        <w:rPr>
          <w:rFonts w:ascii="Arial" w:hAnsi="Arial"/>
          <w:b/>
          <w:i/>
          <w:sz w:val="32"/>
        </w:rPr>
      </w:pPr>
      <w:r w:rsidRPr="00F57B5C">
        <w:rPr>
          <w:rFonts w:ascii="Arial" w:hAnsi="Arial"/>
          <w:b/>
          <w:i/>
          <w:sz w:val="32"/>
        </w:rPr>
        <w:t>4.</w:t>
      </w:r>
      <w:r w:rsidR="009F2061" w:rsidRPr="00F57B5C">
        <w:rPr>
          <w:rFonts w:ascii="Arial" w:hAnsi="Arial"/>
          <w:b/>
          <w:i/>
          <w:sz w:val="32"/>
        </w:rPr>
        <w:t xml:space="preserve">Formal operational stage. </w:t>
      </w:r>
    </w:p>
    <w:p w14:paraId="59A27CE5" w14:textId="77777777" w:rsidR="009F2061" w:rsidRPr="00F57B5C" w:rsidRDefault="009F2061" w:rsidP="009F2061">
      <w:pPr>
        <w:rPr>
          <w:rFonts w:ascii="Arial" w:hAnsi="Arial"/>
          <w:i/>
          <w:sz w:val="32"/>
        </w:rPr>
      </w:pPr>
      <w:r w:rsidRPr="00F57B5C">
        <w:rPr>
          <w:rFonts w:ascii="Arial" w:hAnsi="Arial"/>
          <w:i/>
          <w:sz w:val="32"/>
        </w:rPr>
        <w:t>(Adolescence and spans into adulthood)</w:t>
      </w:r>
    </w:p>
    <w:p w14:paraId="499E4079" w14:textId="77777777" w:rsidR="009F2061" w:rsidRPr="00F57B5C" w:rsidRDefault="009F2061" w:rsidP="009F2061">
      <w:pPr>
        <w:rPr>
          <w:rFonts w:ascii="Arial" w:hAnsi="Arial"/>
        </w:rPr>
      </w:pPr>
    </w:p>
    <w:p w14:paraId="571C2F48" w14:textId="77777777" w:rsidR="009F2061" w:rsidRPr="00F57B5C" w:rsidRDefault="009F2061" w:rsidP="009F2061">
      <w:pPr>
        <w:rPr>
          <w:rFonts w:ascii="Arial" w:hAnsi="Arial"/>
          <w:sz w:val="28"/>
        </w:rPr>
      </w:pPr>
      <w:r w:rsidRPr="00F57B5C">
        <w:rPr>
          <w:rFonts w:ascii="Arial" w:hAnsi="Arial"/>
          <w:sz w:val="28"/>
        </w:rPr>
        <w:t>The final stage of Piaget's theory involves an increase in logic, the ability to use deductive reasoning, and an understanding of abstract ideas. At this age people can find solutions to their problems and think more scientifically about the world around them.</w:t>
      </w:r>
    </w:p>
    <w:p w14:paraId="6F4EC860" w14:textId="77777777" w:rsidR="009F2061" w:rsidRPr="00F57B5C" w:rsidRDefault="009F2061" w:rsidP="009F2061">
      <w:pPr>
        <w:rPr>
          <w:rFonts w:ascii="Arial" w:hAnsi="Arial"/>
        </w:rPr>
      </w:pPr>
    </w:p>
    <w:p w14:paraId="261CCE0F" w14:textId="77777777" w:rsidR="009F2061" w:rsidRPr="00F57B5C" w:rsidRDefault="009F2061" w:rsidP="009F2061">
      <w:pPr>
        <w:rPr>
          <w:rFonts w:ascii="Arial" w:hAnsi="Arial"/>
        </w:rPr>
      </w:pPr>
    </w:p>
    <w:p w14:paraId="3A19E15A" w14:textId="77777777" w:rsidR="009F2061" w:rsidRPr="00F57B5C" w:rsidRDefault="009F2061" w:rsidP="009F2061">
      <w:pPr>
        <w:rPr>
          <w:rFonts w:ascii="Arial" w:hAnsi="Arial"/>
        </w:rPr>
      </w:pPr>
    </w:p>
    <w:p w14:paraId="0DE7139D" w14:textId="77777777" w:rsidR="009F2061" w:rsidRPr="00F57B5C" w:rsidRDefault="009F2061" w:rsidP="009F2061">
      <w:pPr>
        <w:rPr>
          <w:rFonts w:ascii="Arial" w:hAnsi="Arial"/>
        </w:rPr>
      </w:pPr>
    </w:p>
    <w:p w14:paraId="74E8204F" w14:textId="77777777" w:rsidR="009F2061" w:rsidRPr="00F57B5C" w:rsidRDefault="009F2061" w:rsidP="009F2061">
      <w:pPr>
        <w:rPr>
          <w:rFonts w:ascii="Arial" w:hAnsi="Arial"/>
        </w:rPr>
      </w:pPr>
    </w:p>
    <w:p w14:paraId="082C7256" w14:textId="77777777" w:rsidR="009F2061" w:rsidRPr="00F57B5C" w:rsidRDefault="009F2061" w:rsidP="009F2061">
      <w:pPr>
        <w:rPr>
          <w:rFonts w:ascii="Arial" w:hAnsi="Arial"/>
          <w:b/>
          <w:i/>
          <w:sz w:val="36"/>
        </w:rPr>
      </w:pPr>
      <w:r w:rsidRPr="00F57B5C">
        <w:rPr>
          <w:rFonts w:ascii="Arial" w:hAnsi="Arial"/>
          <w:b/>
          <w:i/>
          <w:sz w:val="36"/>
        </w:rPr>
        <w:t>What are the cognitive processes?</w:t>
      </w:r>
    </w:p>
    <w:p w14:paraId="2C2AF5A1" w14:textId="77777777" w:rsidR="009F2061" w:rsidRPr="00F57B5C" w:rsidRDefault="009F2061" w:rsidP="009F2061">
      <w:pPr>
        <w:rPr>
          <w:rFonts w:ascii="Arial" w:hAnsi="Arial"/>
        </w:rPr>
      </w:pPr>
    </w:p>
    <w:p w14:paraId="071DF7A9" w14:textId="7DB93F60" w:rsidR="009F2061" w:rsidRPr="00F57B5C" w:rsidRDefault="00F57B5C" w:rsidP="009F2061">
      <w:pPr>
        <w:rPr>
          <w:rFonts w:ascii="Arial" w:hAnsi="Arial"/>
          <w:sz w:val="28"/>
        </w:rPr>
      </w:pPr>
      <w:r w:rsidRPr="00F57B5C">
        <w:rPr>
          <w:rFonts w:ascii="Arial" w:hAnsi="Arial"/>
          <w:sz w:val="28"/>
        </w:rPr>
        <w:t>1.Scheme</w:t>
      </w:r>
    </w:p>
    <w:p w14:paraId="23B2BD87" w14:textId="77777777" w:rsidR="009F2061" w:rsidRPr="00F57B5C" w:rsidRDefault="009F2061" w:rsidP="009F2061">
      <w:pPr>
        <w:rPr>
          <w:rFonts w:ascii="Arial" w:hAnsi="Arial"/>
          <w:sz w:val="28"/>
        </w:rPr>
      </w:pPr>
      <w:r w:rsidRPr="00F57B5C">
        <w:rPr>
          <w:rFonts w:ascii="Arial" w:hAnsi="Arial"/>
          <w:sz w:val="28"/>
        </w:rPr>
        <w:t>2. Assimilation</w:t>
      </w:r>
    </w:p>
    <w:p w14:paraId="1B1DA130" w14:textId="77777777" w:rsidR="009F2061" w:rsidRPr="00F57B5C" w:rsidRDefault="009F2061" w:rsidP="009F2061">
      <w:pPr>
        <w:rPr>
          <w:rFonts w:ascii="Arial" w:hAnsi="Arial"/>
          <w:sz w:val="28"/>
        </w:rPr>
      </w:pPr>
      <w:r w:rsidRPr="00F57B5C">
        <w:rPr>
          <w:rFonts w:ascii="Arial" w:hAnsi="Arial"/>
          <w:sz w:val="28"/>
        </w:rPr>
        <w:t xml:space="preserve">3. Accommodation </w:t>
      </w:r>
    </w:p>
    <w:p w14:paraId="5ABD6A4E" w14:textId="77777777" w:rsidR="009F2061" w:rsidRPr="00F57B5C" w:rsidRDefault="009F2061" w:rsidP="009F2061">
      <w:pPr>
        <w:rPr>
          <w:rFonts w:ascii="Arial" w:hAnsi="Arial"/>
          <w:sz w:val="28"/>
        </w:rPr>
      </w:pPr>
      <w:r w:rsidRPr="00F57B5C">
        <w:rPr>
          <w:rFonts w:ascii="Arial" w:hAnsi="Arial"/>
          <w:sz w:val="28"/>
        </w:rPr>
        <w:t xml:space="preserve">4. Equilibration </w:t>
      </w:r>
    </w:p>
    <w:p w14:paraId="5CAE5908" w14:textId="77777777" w:rsidR="009F2061" w:rsidRDefault="009F2061" w:rsidP="009F2061">
      <w:pPr>
        <w:rPr>
          <w:rFonts w:ascii="Arial" w:hAnsi="Arial"/>
        </w:rPr>
      </w:pPr>
    </w:p>
    <w:p w14:paraId="3EAB6491" w14:textId="77777777" w:rsidR="008978F3" w:rsidRPr="00F57B5C" w:rsidRDefault="008978F3" w:rsidP="009F2061">
      <w:pPr>
        <w:rPr>
          <w:rFonts w:ascii="Arial" w:hAnsi="Arial"/>
        </w:rPr>
      </w:pPr>
    </w:p>
    <w:p w14:paraId="279A6CE9" w14:textId="77777777" w:rsidR="009F2061" w:rsidRPr="00F57B5C" w:rsidRDefault="009F2061" w:rsidP="009F2061">
      <w:pPr>
        <w:rPr>
          <w:rFonts w:ascii="Arial" w:hAnsi="Arial"/>
          <w:b/>
          <w:sz w:val="36"/>
        </w:rPr>
      </w:pPr>
      <w:r w:rsidRPr="00F57B5C">
        <w:rPr>
          <w:rFonts w:ascii="Arial" w:hAnsi="Arial"/>
          <w:b/>
          <w:sz w:val="36"/>
        </w:rPr>
        <w:t>Observation task:</w:t>
      </w:r>
    </w:p>
    <w:p w14:paraId="6A50FAC9" w14:textId="77777777" w:rsidR="009F2061" w:rsidRPr="00F57B5C" w:rsidRDefault="009F2061" w:rsidP="009F2061">
      <w:pPr>
        <w:rPr>
          <w:rFonts w:ascii="Arial" w:hAnsi="Arial"/>
        </w:rPr>
      </w:pPr>
    </w:p>
    <w:p w14:paraId="3FB1F08C" w14:textId="77777777" w:rsidR="009F2061" w:rsidRPr="00F57B5C" w:rsidRDefault="009F2061" w:rsidP="009F2061">
      <w:pPr>
        <w:rPr>
          <w:rFonts w:ascii="Arial" w:hAnsi="Arial"/>
          <w:b/>
          <w:i/>
          <w:sz w:val="32"/>
        </w:rPr>
      </w:pPr>
      <w:r w:rsidRPr="00F57B5C">
        <w:rPr>
          <w:rFonts w:ascii="Arial" w:hAnsi="Arial"/>
          <w:b/>
          <w:i/>
          <w:sz w:val="32"/>
        </w:rPr>
        <w:t>1. The experiment explanation</w:t>
      </w:r>
    </w:p>
    <w:p w14:paraId="28660A8B" w14:textId="77777777" w:rsidR="009F2061" w:rsidRPr="00F57B5C" w:rsidRDefault="009F2061" w:rsidP="009F2061">
      <w:pPr>
        <w:rPr>
          <w:rFonts w:ascii="Arial" w:hAnsi="Arial"/>
          <w:sz w:val="28"/>
        </w:rPr>
      </w:pPr>
      <w:r w:rsidRPr="00F57B5C">
        <w:rPr>
          <w:rFonts w:ascii="Arial" w:hAnsi="Arial"/>
          <w:sz w:val="28"/>
        </w:rPr>
        <w:t xml:space="preserve"> </w:t>
      </w:r>
    </w:p>
    <w:p w14:paraId="6DAF4E9C" w14:textId="77777777" w:rsidR="009F2061" w:rsidRPr="00F57B5C" w:rsidRDefault="009F2061" w:rsidP="009F2061">
      <w:pPr>
        <w:rPr>
          <w:rFonts w:ascii="Arial" w:hAnsi="Arial"/>
          <w:sz w:val="28"/>
        </w:rPr>
      </w:pPr>
      <w:r w:rsidRPr="00F57B5C">
        <w:rPr>
          <w:rFonts w:ascii="Arial" w:hAnsi="Arial"/>
          <w:sz w:val="28"/>
        </w:rPr>
        <w:t xml:space="preserve">In this experiment, I observed many things. I did this experiment in my home. First, the two children were active and motivated for the experiment. I choose for this experiment Hamad 11 years old and Shouq 7 years old. I brought three different shapes of glasses, two have the same shape, and one is different ( long glass).  I pour the same quantity of water into the two same shape glasses; then I asked both of them if they are different or the same. Both of them answered the same answer. After that, I pour water from one of the two same shape glasses into the long glass. Then I asked them again which one has more water. In this question, each of them answered a different answer. The little girl was shocked when I pour the water in the long glass. She thought that when we pour water from a small glass to a long glass, the water increase. I observed that the seven ages child judge on the shape, but the 11 years old child knows that the shapes are different, but the sizes are the same. I took four photos for this experiment. Two for the girl (7 years) and two for the boy (11 years). </w:t>
      </w:r>
    </w:p>
    <w:p w14:paraId="7967A7E3" w14:textId="77777777" w:rsidR="009F2061" w:rsidRPr="00F57B5C" w:rsidRDefault="009F2061" w:rsidP="009F2061">
      <w:pPr>
        <w:rPr>
          <w:rFonts w:ascii="Arial" w:hAnsi="Arial"/>
        </w:rPr>
      </w:pPr>
    </w:p>
    <w:p w14:paraId="18A09AFD" w14:textId="77777777" w:rsidR="009F2061" w:rsidRPr="00F57B5C" w:rsidRDefault="009F2061" w:rsidP="009F2061">
      <w:pPr>
        <w:rPr>
          <w:rFonts w:ascii="Arial" w:hAnsi="Arial"/>
        </w:rPr>
      </w:pPr>
    </w:p>
    <w:p w14:paraId="6466A88F" w14:textId="77777777" w:rsidR="009F2061" w:rsidRPr="00F57B5C" w:rsidRDefault="009F2061" w:rsidP="009F2061">
      <w:pPr>
        <w:rPr>
          <w:rFonts w:ascii="Arial" w:hAnsi="Arial"/>
        </w:rPr>
      </w:pPr>
    </w:p>
    <w:p w14:paraId="515D6F2F" w14:textId="77777777" w:rsidR="009F2061" w:rsidRPr="00F57B5C" w:rsidRDefault="009F2061" w:rsidP="009F2061">
      <w:pPr>
        <w:rPr>
          <w:rFonts w:ascii="Arial" w:hAnsi="Arial"/>
        </w:rPr>
      </w:pPr>
    </w:p>
    <w:p w14:paraId="087F33DF" w14:textId="77777777" w:rsidR="009F2061" w:rsidRPr="00F57B5C" w:rsidRDefault="009F2061" w:rsidP="009F2061">
      <w:pPr>
        <w:rPr>
          <w:rFonts w:ascii="Arial" w:hAnsi="Arial"/>
        </w:rPr>
      </w:pPr>
    </w:p>
    <w:p w14:paraId="12F5A4AB" w14:textId="77777777" w:rsidR="009F2061" w:rsidRPr="00F57B5C" w:rsidRDefault="009F2061" w:rsidP="009F2061">
      <w:pPr>
        <w:rPr>
          <w:rFonts w:ascii="Arial" w:hAnsi="Arial"/>
        </w:rPr>
      </w:pPr>
    </w:p>
    <w:p w14:paraId="74BADF80" w14:textId="77777777" w:rsidR="009F2061" w:rsidRPr="00F57B5C" w:rsidRDefault="009F2061" w:rsidP="009F2061">
      <w:pPr>
        <w:rPr>
          <w:rFonts w:ascii="Arial" w:hAnsi="Arial"/>
        </w:rPr>
      </w:pPr>
    </w:p>
    <w:p w14:paraId="401D3839" w14:textId="77777777" w:rsidR="009F2061" w:rsidRPr="00F57B5C" w:rsidRDefault="009F2061" w:rsidP="009F2061">
      <w:pPr>
        <w:rPr>
          <w:rFonts w:ascii="Arial" w:hAnsi="Arial"/>
        </w:rPr>
      </w:pPr>
    </w:p>
    <w:p w14:paraId="3C02ACF6" w14:textId="77777777" w:rsidR="009F2061" w:rsidRPr="00F57B5C" w:rsidRDefault="009F2061" w:rsidP="009F2061">
      <w:pPr>
        <w:rPr>
          <w:rFonts w:ascii="Arial" w:hAnsi="Arial"/>
        </w:rPr>
      </w:pPr>
    </w:p>
    <w:p w14:paraId="4DB2336E" w14:textId="77777777" w:rsidR="009F2061" w:rsidRPr="00F57B5C" w:rsidRDefault="009F2061" w:rsidP="009F2061">
      <w:pPr>
        <w:rPr>
          <w:rFonts w:ascii="Arial" w:hAnsi="Arial"/>
        </w:rPr>
      </w:pPr>
    </w:p>
    <w:p w14:paraId="486BE98A" w14:textId="77777777" w:rsidR="009F2061" w:rsidRPr="00F57B5C" w:rsidRDefault="009F2061" w:rsidP="009F2061">
      <w:pPr>
        <w:rPr>
          <w:rFonts w:ascii="Arial" w:hAnsi="Arial"/>
        </w:rPr>
      </w:pPr>
    </w:p>
    <w:p w14:paraId="6EEB2028" w14:textId="77777777" w:rsidR="009F2061" w:rsidRPr="00F57B5C" w:rsidRDefault="009F2061" w:rsidP="009F2061">
      <w:pPr>
        <w:rPr>
          <w:rFonts w:ascii="Arial" w:hAnsi="Arial"/>
        </w:rPr>
      </w:pPr>
    </w:p>
    <w:p w14:paraId="4D3D943E" w14:textId="77777777" w:rsidR="009F2061" w:rsidRPr="00F57B5C" w:rsidRDefault="009F2061" w:rsidP="009F2061">
      <w:pPr>
        <w:rPr>
          <w:rFonts w:ascii="Arial" w:hAnsi="Arial"/>
        </w:rPr>
      </w:pPr>
    </w:p>
    <w:p w14:paraId="4E6CF626" w14:textId="77777777" w:rsidR="009F2061" w:rsidRPr="00F57B5C" w:rsidRDefault="009F2061" w:rsidP="009F2061">
      <w:pPr>
        <w:rPr>
          <w:rFonts w:ascii="Arial" w:hAnsi="Arial"/>
        </w:rPr>
      </w:pPr>
    </w:p>
    <w:p w14:paraId="452BF1A9" w14:textId="77777777" w:rsidR="009F2061" w:rsidRPr="00F57B5C" w:rsidRDefault="009F2061" w:rsidP="009F2061">
      <w:pPr>
        <w:rPr>
          <w:rFonts w:ascii="Arial" w:hAnsi="Arial"/>
        </w:rPr>
      </w:pPr>
    </w:p>
    <w:p w14:paraId="41E2C2C7" w14:textId="77777777" w:rsidR="009F2061" w:rsidRPr="00F57B5C" w:rsidRDefault="009F2061" w:rsidP="009F2061">
      <w:pPr>
        <w:rPr>
          <w:rFonts w:ascii="Arial" w:hAnsi="Arial"/>
        </w:rPr>
      </w:pPr>
    </w:p>
    <w:p w14:paraId="335712BA" w14:textId="77777777" w:rsidR="009F2061" w:rsidRPr="00F57B5C" w:rsidRDefault="009F2061" w:rsidP="009F2061">
      <w:pPr>
        <w:rPr>
          <w:rFonts w:ascii="Arial" w:hAnsi="Arial"/>
        </w:rPr>
      </w:pPr>
    </w:p>
    <w:p w14:paraId="2E763985" w14:textId="77777777" w:rsidR="009F2061" w:rsidRPr="00F57B5C" w:rsidRDefault="009F2061" w:rsidP="009F2061">
      <w:pPr>
        <w:rPr>
          <w:rFonts w:ascii="Arial" w:hAnsi="Arial"/>
        </w:rPr>
      </w:pPr>
    </w:p>
    <w:p w14:paraId="088975E4" w14:textId="77777777" w:rsidR="009F2061" w:rsidRPr="00F57B5C" w:rsidRDefault="009F2061" w:rsidP="009F2061">
      <w:pPr>
        <w:rPr>
          <w:rFonts w:ascii="Arial" w:hAnsi="Arial"/>
        </w:rPr>
      </w:pPr>
    </w:p>
    <w:p w14:paraId="1C7C65C0" w14:textId="77777777" w:rsidR="009F2061" w:rsidRPr="00F57B5C" w:rsidRDefault="009F2061" w:rsidP="009F2061">
      <w:pPr>
        <w:rPr>
          <w:rFonts w:ascii="Arial" w:hAnsi="Arial"/>
        </w:rPr>
      </w:pPr>
    </w:p>
    <w:p w14:paraId="6B5839E2" w14:textId="77777777" w:rsidR="009F2061" w:rsidRPr="00F57B5C" w:rsidRDefault="009F2061" w:rsidP="009F2061">
      <w:pPr>
        <w:rPr>
          <w:rFonts w:ascii="Arial" w:hAnsi="Arial"/>
        </w:rPr>
      </w:pPr>
    </w:p>
    <w:p w14:paraId="32B189B7" w14:textId="77777777" w:rsidR="009F2061" w:rsidRPr="00F57B5C" w:rsidRDefault="009F2061" w:rsidP="009F2061">
      <w:pPr>
        <w:rPr>
          <w:rFonts w:ascii="Arial" w:hAnsi="Arial"/>
        </w:rPr>
      </w:pPr>
    </w:p>
    <w:p w14:paraId="68C2BF05" w14:textId="77777777" w:rsidR="009F2061" w:rsidRPr="00F57B5C" w:rsidRDefault="009F2061" w:rsidP="009F2061">
      <w:pPr>
        <w:rPr>
          <w:rFonts w:ascii="Arial" w:hAnsi="Arial"/>
        </w:rPr>
      </w:pPr>
    </w:p>
    <w:p w14:paraId="12270E7E" w14:textId="77777777" w:rsidR="009F2061" w:rsidRPr="00F57B5C" w:rsidRDefault="009F2061" w:rsidP="009F2061">
      <w:pPr>
        <w:rPr>
          <w:rFonts w:ascii="Arial" w:hAnsi="Arial"/>
        </w:rPr>
      </w:pPr>
    </w:p>
    <w:p w14:paraId="7F63ABEC" w14:textId="77777777" w:rsidR="009F2061" w:rsidRPr="00F57B5C" w:rsidRDefault="009F2061" w:rsidP="009F2061">
      <w:pPr>
        <w:rPr>
          <w:rFonts w:ascii="Arial" w:hAnsi="Arial"/>
        </w:rPr>
      </w:pPr>
    </w:p>
    <w:p w14:paraId="2DC766C2" w14:textId="25196C7E" w:rsidR="009F2061" w:rsidRDefault="009F2061" w:rsidP="009F2061">
      <w:pPr>
        <w:rPr>
          <w:rFonts w:ascii="Arial" w:hAnsi="Arial"/>
          <w:b/>
          <w:i/>
          <w:sz w:val="32"/>
        </w:rPr>
      </w:pPr>
      <w:r w:rsidRPr="00F57B5C">
        <w:rPr>
          <w:rFonts w:ascii="Arial" w:hAnsi="Arial"/>
          <w:b/>
          <w:i/>
          <w:sz w:val="32"/>
        </w:rPr>
        <w:t xml:space="preserve">2. </w:t>
      </w:r>
      <w:r w:rsidR="00F57B5C" w:rsidRPr="00F57B5C">
        <w:rPr>
          <w:rFonts w:ascii="Arial" w:hAnsi="Arial"/>
          <w:b/>
          <w:i/>
          <w:sz w:val="32"/>
        </w:rPr>
        <w:t>The</w:t>
      </w:r>
      <w:r w:rsidRPr="00F57B5C">
        <w:rPr>
          <w:rFonts w:ascii="Arial" w:hAnsi="Arial"/>
          <w:b/>
          <w:i/>
          <w:sz w:val="32"/>
        </w:rPr>
        <w:t xml:space="preserve"> experiment report: </w:t>
      </w:r>
    </w:p>
    <w:p w14:paraId="5B63D9F1" w14:textId="77777777" w:rsidR="00F57B5C" w:rsidRPr="00F57B5C" w:rsidRDefault="00F57B5C" w:rsidP="009F2061">
      <w:pPr>
        <w:rPr>
          <w:rFonts w:ascii="Arial" w:hAnsi="Arial"/>
          <w:b/>
          <w:i/>
          <w:sz w:val="32"/>
        </w:rPr>
      </w:pPr>
    </w:p>
    <w:p w14:paraId="55BDFB37" w14:textId="77777777" w:rsidR="009F2061" w:rsidRPr="00F57B5C" w:rsidRDefault="009F2061" w:rsidP="009F2061">
      <w:pPr>
        <w:rPr>
          <w:rFonts w:ascii="Arial" w:hAnsi="Arial"/>
          <w:sz w:val="28"/>
        </w:rPr>
      </w:pPr>
      <w:r w:rsidRPr="00F57B5C">
        <w:rPr>
          <w:rFonts w:ascii="Arial" w:hAnsi="Arial"/>
          <w:sz w:val="28"/>
        </w:rPr>
        <w:t>I did an experiment with two kids (Hamad 11 years and Shouq 7 years). The experiment was bringing three glasses (two has the same size and quantity of water and one long empty glass).  I asked them questions and why did they choose this answer. In this report, I will compare between the two kids.</w:t>
      </w:r>
    </w:p>
    <w:p w14:paraId="745B458B" w14:textId="77777777" w:rsidR="009F2061" w:rsidRPr="00F57B5C" w:rsidRDefault="009F2061" w:rsidP="009F2061">
      <w:pPr>
        <w:rPr>
          <w:rFonts w:ascii="Arial" w:hAnsi="Arial"/>
          <w:sz w:val="28"/>
        </w:rPr>
      </w:pPr>
    </w:p>
    <w:p w14:paraId="6C87DA28" w14:textId="77777777" w:rsidR="009F2061" w:rsidRPr="00F57B5C" w:rsidRDefault="009F2061" w:rsidP="009F2061">
      <w:pPr>
        <w:rPr>
          <w:rFonts w:ascii="Arial" w:hAnsi="Arial"/>
          <w:sz w:val="28"/>
        </w:rPr>
      </w:pPr>
      <w:r w:rsidRPr="00F57B5C">
        <w:rPr>
          <w:rFonts w:ascii="Arial" w:hAnsi="Arial"/>
          <w:sz w:val="28"/>
        </w:rPr>
        <w:t>Here, I will talk about my experiment with Shouq (the girl in age 7). I put in front of her two small glasses with the same quantity of water and long empty glass. First, I asked her which one of them has more water? She said that they are the same. Second, I pour one small glass of water into the long glass, and then I asked her which one is more ? or they have the same and why? She answered that the long glass has more water because it is long, so it has more water than the small glass. She was active and sure about her answer.</w:t>
      </w:r>
    </w:p>
    <w:p w14:paraId="32C929B1" w14:textId="77777777" w:rsidR="009F2061" w:rsidRPr="00F57B5C" w:rsidRDefault="009F2061" w:rsidP="009F2061">
      <w:pPr>
        <w:rPr>
          <w:rFonts w:ascii="Arial" w:hAnsi="Arial"/>
          <w:sz w:val="28"/>
        </w:rPr>
      </w:pPr>
    </w:p>
    <w:p w14:paraId="6A513A33" w14:textId="77777777" w:rsidR="009F2061" w:rsidRPr="00F57B5C" w:rsidRDefault="009F2061" w:rsidP="009F2061">
      <w:pPr>
        <w:rPr>
          <w:rFonts w:ascii="Arial" w:hAnsi="Arial"/>
          <w:sz w:val="28"/>
        </w:rPr>
      </w:pPr>
      <w:r w:rsidRPr="00F57B5C">
        <w:rPr>
          <w:rFonts w:ascii="Arial" w:hAnsi="Arial"/>
          <w:sz w:val="28"/>
        </w:rPr>
        <w:t xml:space="preserve">Now, my experiment with Hamad (the boy in age 11 ) is different than Shouq. I started by asking him about the two same glasses if they are different or the same, he said that they are the same. Then I pour one of them into a long glass, and I asked him which one has more, or they have the same quantity and why? His answer was “ the two glasses has the same quantity of water, but they have different shapes, when you pour the water in a different glass shape the water took the glass shape but the quantity doesn’t increase or decrease, it is just the same”. </w:t>
      </w:r>
    </w:p>
    <w:p w14:paraId="49329AA2" w14:textId="77777777" w:rsidR="009F2061" w:rsidRPr="00F57B5C" w:rsidRDefault="009F2061" w:rsidP="009F2061">
      <w:pPr>
        <w:rPr>
          <w:rFonts w:ascii="Arial" w:hAnsi="Arial"/>
          <w:sz w:val="28"/>
        </w:rPr>
      </w:pPr>
    </w:p>
    <w:p w14:paraId="3563061B" w14:textId="77777777" w:rsidR="009F2061" w:rsidRPr="00F57B5C" w:rsidRDefault="009F2061" w:rsidP="009F2061">
      <w:pPr>
        <w:rPr>
          <w:rFonts w:ascii="Arial" w:hAnsi="Arial"/>
          <w:sz w:val="28"/>
        </w:rPr>
      </w:pPr>
      <w:r w:rsidRPr="00F57B5C">
        <w:rPr>
          <w:rFonts w:ascii="Arial" w:hAnsi="Arial"/>
          <w:sz w:val="28"/>
        </w:rPr>
        <w:t>At the end. I think that Piaget’s theory will help teachers in their direction of students learning because Piaget’s theory agrees with most people experiments with kids, and this will help teachers how to deal with her students.</w:t>
      </w:r>
    </w:p>
    <w:p w14:paraId="32EDF7B3" w14:textId="77777777" w:rsidR="00D67C0F" w:rsidRPr="00F57B5C" w:rsidRDefault="00D67C0F">
      <w:pPr>
        <w:rPr>
          <w:rFonts w:ascii="Arial" w:hAnsi="Arial"/>
          <w:sz w:val="28"/>
        </w:rPr>
      </w:pPr>
    </w:p>
    <w:p w14:paraId="6E446936" w14:textId="77777777" w:rsidR="00CB511B" w:rsidRPr="00F57B5C" w:rsidRDefault="00CB511B">
      <w:pPr>
        <w:rPr>
          <w:rFonts w:ascii="Arial" w:hAnsi="Arial"/>
        </w:rPr>
      </w:pPr>
    </w:p>
    <w:p w14:paraId="51853EFE" w14:textId="77777777" w:rsidR="00CB511B" w:rsidRPr="00F57B5C" w:rsidRDefault="00CB511B">
      <w:pPr>
        <w:rPr>
          <w:rFonts w:ascii="Arial" w:hAnsi="Arial"/>
        </w:rPr>
      </w:pPr>
    </w:p>
    <w:p w14:paraId="7FCE7235" w14:textId="77777777" w:rsidR="00CB511B" w:rsidRPr="00F57B5C" w:rsidRDefault="00CB511B">
      <w:pPr>
        <w:rPr>
          <w:rFonts w:ascii="Arial" w:hAnsi="Arial"/>
        </w:rPr>
      </w:pPr>
    </w:p>
    <w:p w14:paraId="2E005696" w14:textId="77777777" w:rsidR="00CB511B" w:rsidRPr="00F57B5C" w:rsidRDefault="00CB511B">
      <w:pPr>
        <w:rPr>
          <w:rFonts w:ascii="Arial" w:hAnsi="Arial"/>
        </w:rPr>
      </w:pPr>
    </w:p>
    <w:p w14:paraId="5E0691BB" w14:textId="77777777" w:rsidR="00CB511B" w:rsidRPr="00F57B5C" w:rsidRDefault="00CB511B">
      <w:pPr>
        <w:rPr>
          <w:rFonts w:ascii="Arial" w:hAnsi="Arial"/>
        </w:rPr>
      </w:pPr>
    </w:p>
    <w:p w14:paraId="3D119996" w14:textId="77777777" w:rsidR="00CB511B" w:rsidRPr="00F57B5C" w:rsidRDefault="00CB511B">
      <w:pPr>
        <w:rPr>
          <w:rFonts w:ascii="Arial" w:hAnsi="Arial"/>
        </w:rPr>
      </w:pPr>
    </w:p>
    <w:p w14:paraId="673DE37C" w14:textId="77777777" w:rsidR="00CB511B" w:rsidRPr="00F57B5C" w:rsidRDefault="00CB511B">
      <w:pPr>
        <w:rPr>
          <w:rFonts w:ascii="Arial" w:hAnsi="Arial"/>
        </w:rPr>
      </w:pPr>
    </w:p>
    <w:p w14:paraId="4C4CFDA3" w14:textId="77777777" w:rsidR="00CB511B" w:rsidRPr="00F57B5C" w:rsidRDefault="00CB511B">
      <w:pPr>
        <w:rPr>
          <w:rFonts w:ascii="Arial" w:hAnsi="Arial"/>
        </w:rPr>
      </w:pPr>
    </w:p>
    <w:p w14:paraId="7D1DED4D" w14:textId="77777777" w:rsidR="00CB511B" w:rsidRPr="00F57B5C" w:rsidRDefault="00CB511B">
      <w:pPr>
        <w:rPr>
          <w:rFonts w:ascii="Arial" w:hAnsi="Arial"/>
        </w:rPr>
      </w:pPr>
    </w:p>
    <w:p w14:paraId="00258B21" w14:textId="77777777" w:rsidR="00CB511B" w:rsidRPr="00F57B5C" w:rsidRDefault="00CB511B">
      <w:pPr>
        <w:rPr>
          <w:rFonts w:ascii="Arial" w:hAnsi="Arial"/>
        </w:rPr>
      </w:pPr>
    </w:p>
    <w:p w14:paraId="3B5710AF" w14:textId="77777777" w:rsidR="00CB511B" w:rsidRPr="00F57B5C" w:rsidRDefault="00CB511B">
      <w:pPr>
        <w:rPr>
          <w:rFonts w:ascii="Arial" w:hAnsi="Arial"/>
        </w:rPr>
      </w:pPr>
    </w:p>
    <w:p w14:paraId="1627DD0C" w14:textId="77777777" w:rsidR="00CB511B" w:rsidRPr="00F57B5C" w:rsidRDefault="00CB511B">
      <w:pPr>
        <w:rPr>
          <w:rFonts w:ascii="Arial" w:hAnsi="Arial"/>
        </w:rPr>
      </w:pPr>
    </w:p>
    <w:p w14:paraId="265E3EEB" w14:textId="56981EF9" w:rsidR="00CB511B" w:rsidRPr="00E81EAC" w:rsidRDefault="008978F3">
      <w:pPr>
        <w:rPr>
          <w:b/>
          <w:sz w:val="32"/>
        </w:rPr>
      </w:pPr>
      <w:r w:rsidRPr="00E81EAC">
        <w:rPr>
          <w:rFonts w:ascii="Arial" w:hAnsi="Arial"/>
          <w:b/>
          <w:sz w:val="32"/>
        </w:rPr>
        <w:t>References:</w:t>
      </w:r>
    </w:p>
    <w:p w14:paraId="08A072F3" w14:textId="77777777" w:rsidR="00CB511B" w:rsidRDefault="00CB511B"/>
    <w:p w14:paraId="0E6682E3" w14:textId="77777777" w:rsidR="00CB511B" w:rsidRDefault="00CB511B"/>
    <w:p w14:paraId="0DB7F132" w14:textId="62ECA056" w:rsidR="00CB511B" w:rsidRDefault="00E81EAC">
      <w:r>
        <w:t>Jean Piaget Society.(2014). Retrieved from  .</w:t>
      </w:r>
      <w:hyperlink r:id="rId10" w:history="1">
        <w:r w:rsidR="00CB511B" w:rsidRPr="00143D57">
          <w:rPr>
            <w:rStyle w:val="Hyperlink"/>
          </w:rPr>
          <w:t>http://www.piaget.org/aboutPiaget.html</w:t>
        </w:r>
      </w:hyperlink>
    </w:p>
    <w:p w14:paraId="64ACBD84" w14:textId="77777777" w:rsidR="00CB511B" w:rsidRDefault="00CB511B"/>
    <w:p w14:paraId="51EF4D30" w14:textId="042D571F" w:rsidR="00CB511B" w:rsidRDefault="00E81EAC">
      <w:r>
        <w:t xml:space="preserve">Jean piaget. (2011). </w:t>
      </w:r>
      <w:hyperlink r:id="rId11" w:history="1">
        <w:r w:rsidR="00CB511B" w:rsidRPr="00143D57">
          <w:rPr>
            <w:rStyle w:val="Hyperlink"/>
          </w:rPr>
          <w:t>https://www.clubensayos.com/Psicolog%C3%ADa/Jean-Piaget/2421220.html</w:t>
        </w:r>
      </w:hyperlink>
    </w:p>
    <w:p w14:paraId="7523500D" w14:textId="77777777" w:rsidR="00CB511B" w:rsidRDefault="00CB511B"/>
    <w:p w14:paraId="1C57E732" w14:textId="73448F3C" w:rsidR="00E81EAC" w:rsidRPr="00E81EAC" w:rsidRDefault="00E81EAC" w:rsidP="00E81EAC">
      <w:r w:rsidRPr="00E81EAC">
        <w:t>Piaget's Stages of Cognitive Development</w:t>
      </w:r>
      <w:r>
        <w:t xml:space="preserve">. (2015). </w:t>
      </w:r>
    </w:p>
    <w:p w14:paraId="66C2F73C" w14:textId="77777777" w:rsidR="00CB511B" w:rsidRDefault="006A5F52">
      <w:hyperlink r:id="rId12" w:history="1">
        <w:r w:rsidR="00CB511B" w:rsidRPr="00143D57">
          <w:rPr>
            <w:rStyle w:val="Hyperlink"/>
          </w:rPr>
          <w:t>http://psychology.about.com/od/piagetstheory/a/keyconcepts.htm</w:t>
        </w:r>
      </w:hyperlink>
    </w:p>
    <w:p w14:paraId="01201FD4" w14:textId="77777777" w:rsidR="00CB511B" w:rsidRDefault="00CB511B"/>
    <w:p w14:paraId="4871C861" w14:textId="77777777" w:rsidR="00CB511B" w:rsidRDefault="00CB511B"/>
    <w:p w14:paraId="50210C34" w14:textId="77777777" w:rsidR="00CB511B" w:rsidRDefault="00CB511B"/>
    <w:p w14:paraId="1EDDF977" w14:textId="77777777" w:rsidR="00CB511B" w:rsidRDefault="00CB511B"/>
    <w:p w14:paraId="44B80426" w14:textId="77777777" w:rsidR="00CB511B" w:rsidRDefault="00CB511B"/>
    <w:p w14:paraId="62840F4D" w14:textId="77777777" w:rsidR="00CB511B" w:rsidRDefault="00CB511B"/>
    <w:p w14:paraId="7F4BF395" w14:textId="77777777" w:rsidR="00CB511B" w:rsidRDefault="00CB511B"/>
    <w:p w14:paraId="1FCC8993" w14:textId="77777777" w:rsidR="00CB511B" w:rsidRDefault="00CB511B"/>
    <w:p w14:paraId="17561470" w14:textId="77777777" w:rsidR="000F1CE8" w:rsidRDefault="000F1CE8"/>
    <w:p w14:paraId="5C5AD272" w14:textId="77777777" w:rsidR="000F1CE8" w:rsidRDefault="000F1CE8"/>
    <w:p w14:paraId="23483D60" w14:textId="77777777" w:rsidR="000F1CE8" w:rsidRDefault="000F1CE8"/>
    <w:p w14:paraId="25675D2D" w14:textId="77777777" w:rsidR="000F1CE8" w:rsidRDefault="000F1CE8"/>
    <w:p w14:paraId="096E3DE6" w14:textId="77777777" w:rsidR="000F1CE8" w:rsidRDefault="000F1CE8"/>
    <w:p w14:paraId="65495D05" w14:textId="77777777" w:rsidR="000F1CE8" w:rsidRDefault="000F1CE8"/>
    <w:p w14:paraId="4A82790F" w14:textId="77777777" w:rsidR="000F1CE8" w:rsidRDefault="000F1CE8"/>
    <w:p w14:paraId="0A6B120A" w14:textId="77777777" w:rsidR="000F1CE8" w:rsidRDefault="000F1CE8"/>
    <w:p w14:paraId="489FB817" w14:textId="77777777" w:rsidR="000F1CE8" w:rsidRDefault="000F1CE8"/>
    <w:p w14:paraId="32661582" w14:textId="77777777" w:rsidR="000F1CE8" w:rsidRDefault="000F1CE8"/>
    <w:p w14:paraId="1153FD30" w14:textId="77777777" w:rsidR="000F1CE8" w:rsidRDefault="000F1CE8"/>
    <w:p w14:paraId="5E24CF8F" w14:textId="77777777" w:rsidR="000F1CE8" w:rsidRDefault="000F1CE8"/>
    <w:p w14:paraId="453B98D6" w14:textId="77777777" w:rsidR="000F1CE8" w:rsidRDefault="000F1CE8"/>
    <w:p w14:paraId="1A631533" w14:textId="77777777" w:rsidR="000F1CE8" w:rsidRDefault="000F1CE8"/>
    <w:p w14:paraId="6630F5A1" w14:textId="77777777" w:rsidR="000F1CE8" w:rsidRDefault="000F1CE8"/>
    <w:p w14:paraId="7F4C12DA" w14:textId="77777777" w:rsidR="000F1CE8" w:rsidRDefault="000F1CE8"/>
    <w:p w14:paraId="247C2E95" w14:textId="77777777" w:rsidR="000F1CE8" w:rsidRDefault="000F1CE8"/>
    <w:p w14:paraId="4B13C77F" w14:textId="77777777" w:rsidR="000F1CE8" w:rsidRDefault="000F1CE8"/>
    <w:p w14:paraId="2837E6F6" w14:textId="77777777" w:rsidR="00E81EAC" w:rsidRDefault="00E81EAC"/>
    <w:p w14:paraId="03A43015" w14:textId="77777777" w:rsidR="00E81EAC" w:rsidRDefault="00E81EAC"/>
    <w:p w14:paraId="4CD53865" w14:textId="77777777" w:rsidR="00E81EAC" w:rsidRDefault="00E81EAC"/>
    <w:p w14:paraId="2AE15F52" w14:textId="77777777" w:rsidR="00E81EAC" w:rsidRDefault="00E81EAC"/>
    <w:p w14:paraId="2312A475" w14:textId="77777777" w:rsidR="00E81EAC" w:rsidRDefault="00E81EAC"/>
    <w:p w14:paraId="1D3BE3EA" w14:textId="77777777" w:rsidR="00E81EAC" w:rsidRDefault="00E81EAC"/>
    <w:p w14:paraId="1DA33F75" w14:textId="77777777" w:rsidR="00E81EAC" w:rsidRDefault="00E81EAC"/>
    <w:p w14:paraId="1AC62EDE" w14:textId="77777777" w:rsidR="00E81EAC" w:rsidRDefault="00E81EAC"/>
    <w:p w14:paraId="4000B970" w14:textId="77777777" w:rsidR="00E81EAC" w:rsidRDefault="00E81EAC"/>
    <w:p w14:paraId="76D6DFC4" w14:textId="77777777" w:rsidR="00E81EAC" w:rsidRDefault="00E81EAC"/>
    <w:p w14:paraId="2C53597E" w14:textId="77777777" w:rsidR="00E81EAC" w:rsidRDefault="00E81EAC"/>
    <w:p w14:paraId="149CF0D9" w14:textId="62604DD9" w:rsidR="00E81EAC" w:rsidRDefault="00AA0D7A">
      <w:r>
        <w:rPr>
          <w:noProof/>
        </w:rPr>
        <mc:AlternateContent>
          <mc:Choice Requires="wps">
            <w:drawing>
              <wp:anchor distT="0" distB="0" distL="114300" distR="114300" simplePos="0" relativeHeight="251661312" behindDoc="0" locked="0" layoutInCell="1" allowOverlap="1" wp14:anchorId="6BF90BFA" wp14:editId="0008534A">
                <wp:simplePos x="0" y="0"/>
                <wp:positionH relativeFrom="column">
                  <wp:posOffset>1371600</wp:posOffset>
                </wp:positionH>
                <wp:positionV relativeFrom="paragraph">
                  <wp:posOffset>-457200</wp:posOffset>
                </wp:positionV>
                <wp:extent cx="26289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628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671872" w14:textId="12C8E73B" w:rsidR="00AA0D7A" w:rsidRPr="00AA0D7A" w:rsidRDefault="00AA0D7A">
                            <w:pPr>
                              <w:rPr>
                                <w:b/>
                              </w:rPr>
                            </w:pPr>
                            <w:r w:rsidRPr="00AA0D7A">
                              <w:rPr>
                                <w:b/>
                              </w:rPr>
                              <w:t xml:space="preserve">Pictures of the experiment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08pt;margin-top:-35.95pt;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W8scwCAAAO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" filled="f" stroked="f">
                <v:textbox>
                  <w:txbxContent>
                    <w:p w14:paraId="45671872" w14:textId="12C8E73B" w:rsidR="00AA0D7A" w:rsidRPr="00AA0D7A" w:rsidRDefault="00AA0D7A">
                      <w:pPr>
                        <w:rPr>
                          <w:b/>
                        </w:rPr>
                      </w:pPr>
                      <w:r w:rsidRPr="00AA0D7A">
                        <w:rPr>
                          <w:b/>
                        </w:rPr>
                        <w:t xml:space="preserve">Pictures of the experiment </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56C85D0F" wp14:editId="23975799">
                <wp:simplePos x="0" y="0"/>
                <wp:positionH relativeFrom="column">
                  <wp:posOffset>2857500</wp:posOffset>
                </wp:positionH>
                <wp:positionV relativeFrom="paragraph">
                  <wp:posOffset>0</wp:posOffset>
                </wp:positionV>
                <wp:extent cx="1257300" cy="228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99C23" w14:textId="6734B2B4" w:rsidR="00AA0D7A" w:rsidRDefault="00AA0D7A">
                            <w:r>
                              <w:t xml:space="preserve">Hamad 11 years old.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225pt;margin-top:0;width:99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" filled="f" stroked="f">
                <v:textbox>
                  <w:txbxContent>
                    <w:p w14:paraId="1F499C23" w14:textId="6734B2B4" w:rsidR="00AA0D7A" w:rsidRDefault="00AA0D7A">
                      <w:proofErr w:type="spellStart"/>
                      <w:proofErr w:type="gramStart"/>
                      <w:r>
                        <w:t>Hamad</w:t>
                      </w:r>
                      <w:proofErr w:type="spellEnd"/>
                      <w:r>
                        <w:t xml:space="preserve"> 11 years old.</w:t>
                      </w:r>
                      <w:proofErr w:type="gramEnd"/>
                      <w:r>
                        <w:t xml:space="preserve"> </w:t>
                      </w:r>
                    </w:p>
                  </w:txbxContent>
                </v:textbox>
                <w10:wrap type="square"/>
              </v:shape>
            </w:pict>
          </mc:Fallback>
        </mc:AlternateContent>
      </w:r>
    </w:p>
    <w:p w14:paraId="63D05F8A" w14:textId="13ADBB11" w:rsidR="00E81EAC" w:rsidRDefault="00AA0D7A" w:rsidP="00AA0D7A">
      <w:pPr>
        <w:tabs>
          <w:tab w:val="left" w:pos="5272"/>
        </w:tabs>
      </w:pPr>
      <w:r>
        <w:t>Shouq 7 years old.</w:t>
      </w:r>
      <w:r>
        <w:tab/>
      </w:r>
    </w:p>
    <w:p w14:paraId="4BEE1F80" w14:textId="191BC6DC" w:rsidR="00E81EAC" w:rsidRDefault="00AA0D7A">
      <w:r>
        <w:rPr>
          <w:noProof/>
        </w:rPr>
        <w:drawing>
          <wp:anchor distT="0" distB="0" distL="114300" distR="114300" simplePos="0" relativeHeight="251662336" behindDoc="0" locked="0" layoutInCell="1" allowOverlap="1" wp14:anchorId="7F2E4ED5" wp14:editId="40E4E352">
            <wp:simplePos x="0" y="0"/>
            <wp:positionH relativeFrom="column">
              <wp:posOffset>-228600</wp:posOffset>
            </wp:positionH>
            <wp:positionV relativeFrom="paragraph">
              <wp:posOffset>99695</wp:posOffset>
            </wp:positionV>
            <wp:extent cx="2514600" cy="1943100"/>
            <wp:effectExtent l="0" t="0" r="0" b="12700"/>
            <wp:wrapThrough wrapText="bothSides">
              <wp:wrapPolygon edited="0">
                <wp:start x="0" y="0"/>
                <wp:lineTo x="0" y="21459"/>
                <wp:lineTo x="21382" y="21459"/>
                <wp:lineTo x="21382" y="0"/>
                <wp:lineTo x="0" y="0"/>
              </wp:wrapPolygon>
            </wp:wrapThrough>
            <wp:docPr id="3" name="Picture 1" descr="Macintosh HD:Users:nadabintouq: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dabintouq:Desktop:unname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3610" r="11804"/>
                    <a:stretch/>
                  </pic:blipFill>
                  <pic:spPr bwMode="auto">
                    <a:xfrm>
                      <a:off x="0" y="0"/>
                      <a:ext cx="2514600"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0D7A">
        <w:rPr>
          <w:noProof/>
        </w:rPr>
        <w:drawing>
          <wp:anchor distT="0" distB="0" distL="114300" distR="114300" simplePos="0" relativeHeight="251665408" behindDoc="0" locked="0" layoutInCell="1" allowOverlap="1" wp14:anchorId="7D731CBC" wp14:editId="3280BCAA">
            <wp:simplePos x="0" y="0"/>
            <wp:positionH relativeFrom="column">
              <wp:posOffset>25400</wp:posOffset>
            </wp:positionH>
            <wp:positionV relativeFrom="paragraph">
              <wp:posOffset>99695</wp:posOffset>
            </wp:positionV>
            <wp:extent cx="2618740" cy="1911350"/>
            <wp:effectExtent l="0" t="0" r="0" b="0"/>
            <wp:wrapNone/>
            <wp:docPr id="6" name="Picture 4" descr="Macintosh HD:Users:nadabintouq:Desktop: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dabintouq:Desktop:unnamed (3).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0878" r="11882"/>
                    <a:stretch/>
                  </pic:blipFill>
                  <pic:spPr bwMode="auto">
                    <a:xfrm>
                      <a:off x="0" y="0"/>
                      <a:ext cx="2618740" cy="191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3B60B2" w14:textId="41ABB62F" w:rsidR="00E81EAC" w:rsidRDefault="00E81EAC"/>
    <w:p w14:paraId="45F9556B" w14:textId="3593C21F" w:rsidR="00E81EAC" w:rsidRDefault="00AA0D7A">
      <w:r>
        <w:rPr>
          <w:noProof/>
        </w:rPr>
        <w:drawing>
          <wp:anchor distT="0" distB="0" distL="114300" distR="114300" simplePos="0" relativeHeight="251663360" behindDoc="0" locked="0" layoutInCell="1" allowOverlap="1" wp14:anchorId="139EE06E" wp14:editId="25619FE7">
            <wp:simplePos x="0" y="0"/>
            <wp:positionH relativeFrom="column">
              <wp:posOffset>25400</wp:posOffset>
            </wp:positionH>
            <wp:positionV relativeFrom="paragraph">
              <wp:posOffset>1800225</wp:posOffset>
            </wp:positionV>
            <wp:extent cx="2628900" cy="2047240"/>
            <wp:effectExtent l="0" t="0" r="12700" b="10160"/>
            <wp:wrapNone/>
            <wp:docPr id="5" name="Picture 3" descr="Macintosh HD:Users:nadabintouq:Desktop: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adabintouq:Desktop:unnamed (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9554" r="18058"/>
                    <a:stretch/>
                  </pic:blipFill>
                  <pic:spPr bwMode="auto">
                    <a:xfrm>
                      <a:off x="0" y="0"/>
                      <a:ext cx="2628900" cy="2047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0D7A">
        <w:rPr>
          <w:noProof/>
        </w:rPr>
        <w:drawing>
          <wp:anchor distT="0" distB="0" distL="114300" distR="114300" simplePos="0" relativeHeight="251664384" behindDoc="0" locked="0" layoutInCell="1" allowOverlap="1" wp14:anchorId="3A791E57" wp14:editId="008B0039">
            <wp:simplePos x="0" y="0"/>
            <wp:positionH relativeFrom="column">
              <wp:posOffset>-2603500</wp:posOffset>
            </wp:positionH>
            <wp:positionV relativeFrom="paragraph">
              <wp:posOffset>1800225</wp:posOffset>
            </wp:positionV>
            <wp:extent cx="2514600" cy="1965960"/>
            <wp:effectExtent l="0" t="0" r="0" b="0"/>
            <wp:wrapNone/>
            <wp:docPr id="4" name="Picture 2" descr="Macintosh HD:Users:nadabintouq: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adabintouq:Desktop:unnamed (1).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7093" r="17967"/>
                    <a:stretch/>
                  </pic:blipFill>
                  <pic:spPr bwMode="auto">
                    <a:xfrm>
                      <a:off x="0" y="0"/>
                      <a:ext cx="2514600" cy="196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1EAC" w:rsidSect="00E027AC">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50FCA" w14:textId="77777777" w:rsidR="008978F3" w:rsidRDefault="008978F3" w:rsidP="00F57B5C">
      <w:r>
        <w:separator/>
      </w:r>
    </w:p>
  </w:endnote>
  <w:endnote w:type="continuationSeparator" w:id="0">
    <w:p w14:paraId="2A710244" w14:textId="77777777" w:rsidR="008978F3" w:rsidRDefault="008978F3" w:rsidP="00F5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7A6FD" w14:textId="77777777" w:rsidR="006A5F52" w:rsidRDefault="006A5F52" w:rsidP="00977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72B5DD" w14:textId="77777777" w:rsidR="006A5F52" w:rsidRDefault="006A5F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10828" w14:textId="77777777" w:rsidR="006A5F52" w:rsidRDefault="006A5F52" w:rsidP="00977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116D75" w14:textId="77777777" w:rsidR="006A5F52" w:rsidRDefault="006A5F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4A5F4" w14:textId="77777777" w:rsidR="008978F3" w:rsidRDefault="008978F3" w:rsidP="00F57B5C">
      <w:r>
        <w:separator/>
      </w:r>
    </w:p>
  </w:footnote>
  <w:footnote w:type="continuationSeparator" w:id="0">
    <w:p w14:paraId="53FFD262" w14:textId="77777777" w:rsidR="008978F3" w:rsidRDefault="008978F3" w:rsidP="00F57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61"/>
    <w:rsid w:val="000F1CE8"/>
    <w:rsid w:val="00370AF7"/>
    <w:rsid w:val="006A5F52"/>
    <w:rsid w:val="008978F3"/>
    <w:rsid w:val="009F2061"/>
    <w:rsid w:val="00AA0D7A"/>
    <w:rsid w:val="00CB511B"/>
    <w:rsid w:val="00D67C0F"/>
    <w:rsid w:val="00E027AC"/>
    <w:rsid w:val="00E81EAC"/>
    <w:rsid w:val="00F5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68F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11B"/>
    <w:rPr>
      <w:color w:val="0000FF" w:themeColor="hyperlink"/>
      <w:u w:val="single"/>
    </w:rPr>
  </w:style>
  <w:style w:type="paragraph" w:styleId="Header">
    <w:name w:val="header"/>
    <w:basedOn w:val="Normal"/>
    <w:link w:val="HeaderChar"/>
    <w:uiPriority w:val="99"/>
    <w:unhideWhenUsed/>
    <w:rsid w:val="00F57B5C"/>
    <w:pPr>
      <w:tabs>
        <w:tab w:val="center" w:pos="4320"/>
        <w:tab w:val="right" w:pos="8640"/>
      </w:tabs>
    </w:pPr>
  </w:style>
  <w:style w:type="character" w:customStyle="1" w:styleId="HeaderChar">
    <w:name w:val="Header Char"/>
    <w:basedOn w:val="DefaultParagraphFont"/>
    <w:link w:val="Header"/>
    <w:uiPriority w:val="99"/>
    <w:rsid w:val="00F57B5C"/>
  </w:style>
  <w:style w:type="paragraph" w:styleId="Footer">
    <w:name w:val="footer"/>
    <w:basedOn w:val="Normal"/>
    <w:link w:val="FooterChar"/>
    <w:uiPriority w:val="99"/>
    <w:unhideWhenUsed/>
    <w:rsid w:val="00F57B5C"/>
    <w:pPr>
      <w:tabs>
        <w:tab w:val="center" w:pos="4320"/>
        <w:tab w:val="right" w:pos="8640"/>
      </w:tabs>
    </w:pPr>
  </w:style>
  <w:style w:type="character" w:customStyle="1" w:styleId="FooterChar">
    <w:name w:val="Footer Char"/>
    <w:basedOn w:val="DefaultParagraphFont"/>
    <w:link w:val="Footer"/>
    <w:uiPriority w:val="99"/>
    <w:rsid w:val="00F57B5C"/>
  </w:style>
  <w:style w:type="paragraph" w:styleId="BalloonText">
    <w:name w:val="Balloon Text"/>
    <w:basedOn w:val="Normal"/>
    <w:link w:val="BalloonTextChar"/>
    <w:uiPriority w:val="99"/>
    <w:semiHidden/>
    <w:unhideWhenUsed/>
    <w:rsid w:val="000F1C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CE8"/>
    <w:rPr>
      <w:rFonts w:ascii="Lucida Grande" w:hAnsi="Lucida Grande" w:cs="Lucida Grande"/>
      <w:sz w:val="18"/>
      <w:szCs w:val="18"/>
    </w:rPr>
  </w:style>
  <w:style w:type="character" w:styleId="FollowedHyperlink">
    <w:name w:val="FollowedHyperlink"/>
    <w:basedOn w:val="DefaultParagraphFont"/>
    <w:uiPriority w:val="99"/>
    <w:semiHidden/>
    <w:unhideWhenUsed/>
    <w:rsid w:val="008978F3"/>
    <w:rPr>
      <w:color w:val="800080" w:themeColor="followedHyperlink"/>
      <w:u w:val="single"/>
    </w:rPr>
  </w:style>
  <w:style w:type="character" w:styleId="PageNumber">
    <w:name w:val="page number"/>
    <w:basedOn w:val="DefaultParagraphFont"/>
    <w:uiPriority w:val="99"/>
    <w:semiHidden/>
    <w:unhideWhenUsed/>
    <w:rsid w:val="006A5F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11B"/>
    <w:rPr>
      <w:color w:val="0000FF" w:themeColor="hyperlink"/>
      <w:u w:val="single"/>
    </w:rPr>
  </w:style>
  <w:style w:type="paragraph" w:styleId="Header">
    <w:name w:val="header"/>
    <w:basedOn w:val="Normal"/>
    <w:link w:val="HeaderChar"/>
    <w:uiPriority w:val="99"/>
    <w:unhideWhenUsed/>
    <w:rsid w:val="00F57B5C"/>
    <w:pPr>
      <w:tabs>
        <w:tab w:val="center" w:pos="4320"/>
        <w:tab w:val="right" w:pos="8640"/>
      </w:tabs>
    </w:pPr>
  </w:style>
  <w:style w:type="character" w:customStyle="1" w:styleId="HeaderChar">
    <w:name w:val="Header Char"/>
    <w:basedOn w:val="DefaultParagraphFont"/>
    <w:link w:val="Header"/>
    <w:uiPriority w:val="99"/>
    <w:rsid w:val="00F57B5C"/>
  </w:style>
  <w:style w:type="paragraph" w:styleId="Footer">
    <w:name w:val="footer"/>
    <w:basedOn w:val="Normal"/>
    <w:link w:val="FooterChar"/>
    <w:uiPriority w:val="99"/>
    <w:unhideWhenUsed/>
    <w:rsid w:val="00F57B5C"/>
    <w:pPr>
      <w:tabs>
        <w:tab w:val="center" w:pos="4320"/>
        <w:tab w:val="right" w:pos="8640"/>
      </w:tabs>
    </w:pPr>
  </w:style>
  <w:style w:type="character" w:customStyle="1" w:styleId="FooterChar">
    <w:name w:val="Footer Char"/>
    <w:basedOn w:val="DefaultParagraphFont"/>
    <w:link w:val="Footer"/>
    <w:uiPriority w:val="99"/>
    <w:rsid w:val="00F57B5C"/>
  </w:style>
  <w:style w:type="paragraph" w:styleId="BalloonText">
    <w:name w:val="Balloon Text"/>
    <w:basedOn w:val="Normal"/>
    <w:link w:val="BalloonTextChar"/>
    <w:uiPriority w:val="99"/>
    <w:semiHidden/>
    <w:unhideWhenUsed/>
    <w:rsid w:val="000F1C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CE8"/>
    <w:rPr>
      <w:rFonts w:ascii="Lucida Grande" w:hAnsi="Lucida Grande" w:cs="Lucida Grande"/>
      <w:sz w:val="18"/>
      <w:szCs w:val="18"/>
    </w:rPr>
  </w:style>
  <w:style w:type="character" w:styleId="FollowedHyperlink">
    <w:name w:val="FollowedHyperlink"/>
    <w:basedOn w:val="DefaultParagraphFont"/>
    <w:uiPriority w:val="99"/>
    <w:semiHidden/>
    <w:unhideWhenUsed/>
    <w:rsid w:val="008978F3"/>
    <w:rPr>
      <w:color w:val="800080" w:themeColor="followedHyperlink"/>
      <w:u w:val="single"/>
    </w:rPr>
  </w:style>
  <w:style w:type="character" w:styleId="PageNumber">
    <w:name w:val="page number"/>
    <w:basedOn w:val="DefaultParagraphFont"/>
    <w:uiPriority w:val="99"/>
    <w:semiHidden/>
    <w:unhideWhenUsed/>
    <w:rsid w:val="006A5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http://www.piaget.org/aboutPiaget.html" TargetMode="External"/><Relationship Id="rId11" Type="http://schemas.openxmlformats.org/officeDocument/2006/relationships/hyperlink" Target="https://www.clubensayos.com/Psicolog%C3%ADa/Jean-Piaget/2421220.html" TargetMode="External"/><Relationship Id="rId12" Type="http://schemas.openxmlformats.org/officeDocument/2006/relationships/hyperlink" Target="http://psychology.about.com/od/piagetstheory/a/keyconcepts.htm" TargetMode="Externa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EF80-2B1B-A24C-8837-6C8B2D37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903</Words>
  <Characters>5150</Characters>
  <Application>Microsoft Macintosh Word</Application>
  <DocSecurity>0</DocSecurity>
  <Lines>42</Lines>
  <Paragraphs>12</Paragraphs>
  <ScaleCrop>false</ScaleCrop>
  <Company>laser</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2</cp:revision>
  <dcterms:created xsi:type="dcterms:W3CDTF">2015-10-01T00:48:00Z</dcterms:created>
  <dcterms:modified xsi:type="dcterms:W3CDTF">2015-10-01T06:49:00Z</dcterms:modified>
</cp:coreProperties>
</file>